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71A" w:rsidRPr="00B33262" w:rsidRDefault="00A8571A" w:rsidP="00A8571A">
      <w:pPr>
        <w:pStyle w:val="Default"/>
        <w:jc w:val="center"/>
        <w:rPr>
          <w:b/>
          <w:bCs/>
          <w:sz w:val="36"/>
          <w:szCs w:val="36"/>
        </w:rPr>
      </w:pPr>
      <w:r w:rsidRPr="00B33262">
        <w:rPr>
          <w:b/>
          <w:bCs/>
          <w:sz w:val="36"/>
          <w:szCs w:val="36"/>
        </w:rPr>
        <w:t>Enrollment Validation Procedures</w:t>
      </w:r>
      <w:r w:rsidR="00013540" w:rsidRPr="00B33262">
        <w:rPr>
          <w:b/>
          <w:bCs/>
          <w:sz w:val="36"/>
          <w:szCs w:val="36"/>
        </w:rPr>
        <w:t xml:space="preserve"> (EVP)</w:t>
      </w:r>
      <w:r w:rsidRPr="00B33262">
        <w:rPr>
          <w:b/>
          <w:bCs/>
          <w:sz w:val="36"/>
          <w:szCs w:val="36"/>
        </w:rPr>
        <w:t xml:space="preserve"> for Faculty</w:t>
      </w:r>
      <w:r w:rsidR="00EB4D43" w:rsidRPr="00B33262">
        <w:rPr>
          <w:b/>
          <w:bCs/>
          <w:sz w:val="36"/>
          <w:szCs w:val="36"/>
        </w:rPr>
        <w:t xml:space="preserve"> – </w:t>
      </w:r>
      <w:r w:rsidR="00424BB4">
        <w:rPr>
          <w:b/>
          <w:bCs/>
          <w:color w:val="00B050"/>
          <w:sz w:val="36"/>
          <w:szCs w:val="36"/>
        </w:rPr>
        <w:t>Spring 2019</w:t>
      </w:r>
      <w:r w:rsidR="00C107EA" w:rsidRPr="00B33262">
        <w:rPr>
          <w:b/>
          <w:bCs/>
          <w:color w:val="00B050"/>
          <w:sz w:val="36"/>
          <w:szCs w:val="36"/>
        </w:rPr>
        <w:t xml:space="preserve"> (</w:t>
      </w:r>
      <w:r w:rsidR="00424BB4">
        <w:rPr>
          <w:b/>
          <w:bCs/>
          <w:color w:val="00B050"/>
          <w:sz w:val="36"/>
          <w:szCs w:val="36"/>
        </w:rPr>
        <w:t>201920</w:t>
      </w:r>
      <w:r w:rsidR="00EB4D43" w:rsidRPr="00B33262">
        <w:rPr>
          <w:b/>
          <w:bCs/>
          <w:color w:val="00B050"/>
          <w:sz w:val="36"/>
          <w:szCs w:val="36"/>
        </w:rPr>
        <w:t>)</w:t>
      </w:r>
    </w:p>
    <w:p w:rsidR="00A8571A" w:rsidRDefault="00A8571A" w:rsidP="00A8571A">
      <w:pPr>
        <w:pStyle w:val="Default"/>
      </w:pPr>
    </w:p>
    <w:p w:rsidR="00AB46AC" w:rsidRDefault="00AB46AC" w:rsidP="00A8571A">
      <w:pPr>
        <w:pStyle w:val="Default"/>
      </w:pPr>
    </w:p>
    <w:p w:rsidR="00BA29AD" w:rsidRDefault="00305E91" w:rsidP="009C1037">
      <w:pPr>
        <w:pStyle w:val="Default"/>
      </w:pPr>
      <w:r w:rsidRPr="00BD34C6">
        <w:t>Each faculty member is responsible for reporting students who do not attend the first day of class</w:t>
      </w:r>
      <w:r>
        <w:t xml:space="preserve"> (or who do not </w:t>
      </w:r>
      <w:r w:rsidR="00175EB4">
        <w:t xml:space="preserve">report in Blackboard for online or </w:t>
      </w:r>
      <w:r>
        <w:t>hybrid classes)</w:t>
      </w:r>
      <w:r w:rsidRPr="00BD34C6">
        <w:t xml:space="preserve"> and have not made arrangements for their absence.  </w:t>
      </w:r>
    </w:p>
    <w:p w:rsidR="00BA29AD" w:rsidRDefault="00BA29AD" w:rsidP="009C1037">
      <w:pPr>
        <w:pStyle w:val="Default"/>
      </w:pPr>
    </w:p>
    <w:p w:rsidR="00AB46AC" w:rsidRPr="009C1037" w:rsidRDefault="00305E91" w:rsidP="009C1037">
      <w:pPr>
        <w:pStyle w:val="Default"/>
      </w:pPr>
      <w:r w:rsidRPr="00BD34C6">
        <w:t xml:space="preserve">Please do not report students </w:t>
      </w:r>
      <w:r w:rsidR="009C1037">
        <w:t xml:space="preserve">as absent </w:t>
      </w:r>
      <w:r w:rsidRPr="00BD34C6">
        <w:t>who have made prior arrangements to miss the first day of class</w:t>
      </w:r>
      <w:r>
        <w:t xml:space="preserve"> or students who have added the class after your first class meeting</w:t>
      </w:r>
      <w:r w:rsidRPr="00BD34C6">
        <w:t xml:space="preserve">.  </w:t>
      </w:r>
    </w:p>
    <w:p w:rsidR="00786D59" w:rsidRDefault="00786D59" w:rsidP="00013540">
      <w:pPr>
        <w:pStyle w:val="NoSpacing"/>
        <w:jc w:val="center"/>
        <w:rPr>
          <w:rFonts w:ascii="Arial" w:hAnsi="Arial" w:cs="Arial"/>
          <w:b/>
          <w:sz w:val="28"/>
          <w:szCs w:val="28"/>
        </w:rPr>
      </w:pPr>
    </w:p>
    <w:p w:rsidR="00B33262" w:rsidRDefault="00B33262" w:rsidP="00013540">
      <w:pPr>
        <w:pStyle w:val="NoSpacing"/>
        <w:jc w:val="center"/>
        <w:rPr>
          <w:rFonts w:ascii="Arial" w:hAnsi="Arial" w:cs="Arial"/>
          <w:b/>
          <w:sz w:val="28"/>
          <w:szCs w:val="28"/>
        </w:rPr>
      </w:pPr>
    </w:p>
    <w:p w:rsidR="00013540" w:rsidRPr="00013540" w:rsidRDefault="00013540" w:rsidP="00013540">
      <w:pPr>
        <w:pStyle w:val="NoSpacing"/>
        <w:jc w:val="center"/>
        <w:rPr>
          <w:rFonts w:ascii="Arial" w:hAnsi="Arial" w:cs="Arial"/>
          <w:b/>
          <w:sz w:val="28"/>
          <w:szCs w:val="28"/>
        </w:rPr>
      </w:pPr>
      <w:r>
        <w:rPr>
          <w:rFonts w:ascii="Arial" w:hAnsi="Arial" w:cs="Arial"/>
          <w:b/>
          <w:sz w:val="28"/>
          <w:szCs w:val="28"/>
        </w:rPr>
        <w:t>COURSES THAT EVP APPLIES TO</w:t>
      </w:r>
    </w:p>
    <w:p w:rsidR="00C52853" w:rsidRDefault="00C52853" w:rsidP="00C52853">
      <w:pPr>
        <w:pStyle w:val="Default"/>
        <w:rPr>
          <w:bCs/>
        </w:rPr>
      </w:pPr>
    </w:p>
    <w:p w:rsidR="00013540" w:rsidRPr="00C52853" w:rsidRDefault="00C52853" w:rsidP="00C52853">
      <w:pPr>
        <w:pStyle w:val="Default"/>
        <w:rPr>
          <w:bCs/>
        </w:rPr>
      </w:pPr>
      <w:r w:rsidRPr="00BD34C6">
        <w:rPr>
          <w:bCs/>
        </w:rPr>
        <w:t xml:space="preserve">The Enrollment Validation Policy </w:t>
      </w:r>
      <w:r>
        <w:rPr>
          <w:bCs/>
        </w:rPr>
        <w:t>only applies</w:t>
      </w:r>
      <w:r w:rsidRPr="00BD34C6">
        <w:rPr>
          <w:bCs/>
        </w:rPr>
        <w:t xml:space="preserve"> to</w:t>
      </w:r>
      <w:r>
        <w:rPr>
          <w:bCs/>
        </w:rPr>
        <w:t xml:space="preserve"> classes that meet the following conditions:</w:t>
      </w:r>
    </w:p>
    <w:p w:rsidR="00C52853" w:rsidRDefault="00C52853" w:rsidP="00013540">
      <w:pPr>
        <w:pStyle w:val="NoSpacing"/>
        <w:rPr>
          <w:rFonts w:ascii="Times New Roman" w:hAnsi="Times New Roman" w:cs="Times New Roman"/>
          <w:sz w:val="24"/>
          <w:szCs w:val="24"/>
        </w:rPr>
      </w:pPr>
    </w:p>
    <w:p w:rsidR="00013540" w:rsidRPr="00C52853" w:rsidRDefault="00A74128" w:rsidP="00C52853">
      <w:pPr>
        <w:pStyle w:val="NoSpacing"/>
        <w:numPr>
          <w:ilvl w:val="0"/>
          <w:numId w:val="14"/>
        </w:numPr>
        <w:ind w:left="360"/>
        <w:rPr>
          <w:rFonts w:ascii="Arial" w:hAnsi="Arial" w:cs="Arial"/>
          <w:sz w:val="24"/>
          <w:szCs w:val="24"/>
        </w:rPr>
      </w:pPr>
      <w:r>
        <w:rPr>
          <w:rFonts w:ascii="Arial" w:hAnsi="Arial" w:cs="Arial"/>
          <w:sz w:val="24"/>
          <w:szCs w:val="24"/>
        </w:rPr>
        <w:t>F</w:t>
      </w:r>
      <w:r w:rsidR="00013540" w:rsidRPr="00013540">
        <w:rPr>
          <w:rFonts w:ascii="Arial" w:hAnsi="Arial" w:cs="Arial"/>
          <w:sz w:val="24"/>
          <w:szCs w:val="24"/>
        </w:rPr>
        <w:t xml:space="preserve">ull </w:t>
      </w:r>
      <w:r w:rsidR="003A7C4B">
        <w:rPr>
          <w:rFonts w:ascii="Arial" w:hAnsi="Arial" w:cs="Arial"/>
          <w:sz w:val="24"/>
          <w:szCs w:val="24"/>
        </w:rPr>
        <w:t xml:space="preserve">semester </w:t>
      </w:r>
      <w:r w:rsidR="00013540" w:rsidRPr="00013540">
        <w:rPr>
          <w:rFonts w:ascii="Arial" w:hAnsi="Arial" w:cs="Arial"/>
          <w:sz w:val="24"/>
          <w:szCs w:val="24"/>
        </w:rPr>
        <w:t>and 1</w:t>
      </w:r>
      <w:r w:rsidR="00013540" w:rsidRPr="00013540">
        <w:rPr>
          <w:rFonts w:ascii="Arial" w:hAnsi="Arial" w:cs="Arial"/>
          <w:sz w:val="24"/>
          <w:szCs w:val="24"/>
          <w:vertAlign w:val="superscript"/>
        </w:rPr>
        <w:t>st</w:t>
      </w:r>
      <w:r w:rsidR="003A7C4B">
        <w:rPr>
          <w:rFonts w:ascii="Arial" w:hAnsi="Arial" w:cs="Arial"/>
          <w:sz w:val="24"/>
          <w:szCs w:val="24"/>
        </w:rPr>
        <w:t xml:space="preserve"> </w:t>
      </w:r>
      <w:r w:rsidR="00013540" w:rsidRPr="00013540">
        <w:rPr>
          <w:rFonts w:ascii="Arial" w:hAnsi="Arial" w:cs="Arial"/>
          <w:sz w:val="24"/>
          <w:szCs w:val="24"/>
        </w:rPr>
        <w:t xml:space="preserve">half </w:t>
      </w:r>
      <w:r w:rsidR="009C1037">
        <w:rPr>
          <w:rFonts w:ascii="Arial" w:hAnsi="Arial" w:cs="Arial"/>
          <w:sz w:val="24"/>
          <w:szCs w:val="24"/>
        </w:rPr>
        <w:t xml:space="preserve">semester </w:t>
      </w:r>
      <w:r w:rsidR="003A7C4B" w:rsidRPr="003A7C4B">
        <w:rPr>
          <w:rFonts w:ascii="Arial" w:hAnsi="Arial" w:cs="Arial"/>
          <w:sz w:val="24"/>
          <w:szCs w:val="24"/>
        </w:rPr>
        <w:t>classes</w:t>
      </w:r>
      <w:r w:rsidR="003A7C4B" w:rsidRPr="00013540">
        <w:rPr>
          <w:rFonts w:ascii="Arial" w:hAnsi="Arial" w:cs="Arial"/>
          <w:sz w:val="24"/>
          <w:szCs w:val="24"/>
        </w:rPr>
        <w:t xml:space="preserve"> </w:t>
      </w:r>
      <w:r w:rsidR="00013540" w:rsidRPr="00013540">
        <w:rPr>
          <w:rFonts w:ascii="Arial" w:hAnsi="Arial" w:cs="Arial"/>
          <w:sz w:val="24"/>
          <w:szCs w:val="24"/>
        </w:rPr>
        <w:t xml:space="preserve">that begin </w:t>
      </w:r>
      <w:r w:rsidR="00060577">
        <w:rPr>
          <w:rFonts w:ascii="Arial" w:hAnsi="Arial" w:cs="Arial"/>
          <w:color w:val="00B050"/>
          <w:sz w:val="24"/>
          <w:szCs w:val="24"/>
        </w:rPr>
        <w:t>Monday, January 14th</w:t>
      </w:r>
      <w:r w:rsidR="00720063">
        <w:rPr>
          <w:rFonts w:ascii="Arial" w:hAnsi="Arial" w:cs="Arial"/>
          <w:color w:val="00B050"/>
          <w:sz w:val="24"/>
          <w:szCs w:val="24"/>
        </w:rPr>
        <w:t xml:space="preserve"> </w:t>
      </w:r>
      <w:r w:rsidR="00013540" w:rsidRPr="002E7452">
        <w:rPr>
          <w:rFonts w:ascii="Arial" w:hAnsi="Arial" w:cs="Arial"/>
          <w:color w:val="00B050"/>
          <w:sz w:val="24"/>
          <w:szCs w:val="24"/>
        </w:rPr>
        <w:t xml:space="preserve">– </w:t>
      </w:r>
      <w:r w:rsidR="00060577">
        <w:rPr>
          <w:rFonts w:ascii="Arial" w:hAnsi="Arial" w:cs="Arial"/>
          <w:color w:val="00B050"/>
          <w:sz w:val="24"/>
          <w:szCs w:val="24"/>
        </w:rPr>
        <w:t>Sunday, January 20th</w:t>
      </w:r>
      <w:r w:rsidR="00720063">
        <w:rPr>
          <w:rFonts w:ascii="Arial" w:hAnsi="Arial" w:cs="Arial"/>
          <w:color w:val="00B050"/>
          <w:sz w:val="24"/>
          <w:szCs w:val="24"/>
        </w:rPr>
        <w:t xml:space="preserve"> </w:t>
      </w:r>
      <w:r w:rsidR="00636CCB">
        <w:rPr>
          <w:rFonts w:ascii="Arial" w:hAnsi="Arial" w:cs="Arial"/>
          <w:color w:val="00B050"/>
          <w:sz w:val="24"/>
          <w:szCs w:val="24"/>
        </w:rPr>
        <w:t xml:space="preserve"> </w:t>
      </w:r>
      <w:r w:rsidR="00B91902" w:rsidRPr="00C52853">
        <w:rPr>
          <w:rFonts w:ascii="Arial" w:hAnsi="Arial" w:cs="Arial"/>
          <w:color w:val="00B050"/>
          <w:sz w:val="24"/>
          <w:szCs w:val="24"/>
        </w:rPr>
        <w:t xml:space="preserve"> </w:t>
      </w:r>
      <w:r w:rsidR="00013540" w:rsidRPr="00C52853">
        <w:rPr>
          <w:rFonts w:ascii="Arial" w:hAnsi="Arial" w:cs="Arial"/>
          <w:color w:val="00B050"/>
          <w:sz w:val="24"/>
          <w:szCs w:val="24"/>
        </w:rPr>
        <w:t xml:space="preserve"> </w:t>
      </w:r>
    </w:p>
    <w:p w:rsidR="00C52853" w:rsidRDefault="00013540" w:rsidP="00C52853">
      <w:pPr>
        <w:pStyle w:val="NoSpacing"/>
        <w:numPr>
          <w:ilvl w:val="0"/>
          <w:numId w:val="14"/>
        </w:numPr>
        <w:ind w:left="360"/>
        <w:rPr>
          <w:rFonts w:ascii="Arial" w:hAnsi="Arial" w:cs="Arial"/>
          <w:sz w:val="24"/>
          <w:szCs w:val="24"/>
        </w:rPr>
      </w:pPr>
      <w:r w:rsidRPr="00C52853">
        <w:rPr>
          <w:rFonts w:ascii="Arial" w:hAnsi="Arial" w:cs="Arial"/>
          <w:sz w:val="24"/>
          <w:szCs w:val="24"/>
        </w:rPr>
        <w:t>2</w:t>
      </w:r>
      <w:r w:rsidRPr="00C52853">
        <w:rPr>
          <w:rFonts w:ascii="Arial" w:hAnsi="Arial" w:cs="Arial"/>
          <w:sz w:val="24"/>
          <w:szCs w:val="24"/>
          <w:vertAlign w:val="superscript"/>
        </w:rPr>
        <w:t>nd</w:t>
      </w:r>
      <w:r w:rsidRPr="00C52853">
        <w:rPr>
          <w:rFonts w:ascii="Arial" w:hAnsi="Arial" w:cs="Arial"/>
          <w:sz w:val="24"/>
          <w:szCs w:val="24"/>
        </w:rPr>
        <w:t xml:space="preserve"> half semester </w:t>
      </w:r>
      <w:r w:rsidR="009C1037" w:rsidRPr="00C52853">
        <w:rPr>
          <w:rFonts w:ascii="Arial" w:hAnsi="Arial" w:cs="Arial"/>
          <w:sz w:val="24"/>
          <w:szCs w:val="24"/>
        </w:rPr>
        <w:t xml:space="preserve">classes </w:t>
      </w:r>
      <w:r w:rsidRPr="00C52853">
        <w:rPr>
          <w:rFonts w:ascii="Arial" w:hAnsi="Arial" w:cs="Arial"/>
          <w:sz w:val="24"/>
          <w:szCs w:val="24"/>
        </w:rPr>
        <w:t xml:space="preserve">that begin </w:t>
      </w:r>
      <w:r w:rsidR="00060577">
        <w:rPr>
          <w:rFonts w:ascii="Arial" w:hAnsi="Arial" w:cs="Arial"/>
          <w:color w:val="00B050"/>
          <w:sz w:val="24"/>
          <w:szCs w:val="24"/>
        </w:rPr>
        <w:t>Monday, March 11th</w:t>
      </w:r>
      <w:r w:rsidR="00C107EA" w:rsidRPr="00C52853">
        <w:rPr>
          <w:rFonts w:ascii="Arial" w:hAnsi="Arial" w:cs="Arial"/>
          <w:color w:val="00B050"/>
          <w:sz w:val="24"/>
          <w:szCs w:val="24"/>
        </w:rPr>
        <w:t xml:space="preserve"> </w:t>
      </w:r>
      <w:r w:rsidRPr="00C52853">
        <w:rPr>
          <w:rFonts w:ascii="Arial" w:hAnsi="Arial" w:cs="Arial"/>
          <w:color w:val="00B050"/>
          <w:sz w:val="24"/>
          <w:szCs w:val="24"/>
        </w:rPr>
        <w:t xml:space="preserve">– </w:t>
      </w:r>
      <w:r w:rsidR="00060577">
        <w:rPr>
          <w:rFonts w:ascii="Arial" w:hAnsi="Arial" w:cs="Arial"/>
          <w:color w:val="00B050"/>
          <w:sz w:val="24"/>
          <w:szCs w:val="24"/>
        </w:rPr>
        <w:t>Sunday, March 17th</w:t>
      </w:r>
      <w:r w:rsidR="003A7C4B" w:rsidRPr="00C52853">
        <w:rPr>
          <w:rFonts w:ascii="Arial" w:hAnsi="Arial" w:cs="Arial"/>
          <w:sz w:val="24"/>
          <w:szCs w:val="24"/>
        </w:rPr>
        <w:t xml:space="preserve"> </w:t>
      </w:r>
      <w:r w:rsidRPr="00C52853">
        <w:rPr>
          <w:rFonts w:ascii="Arial" w:hAnsi="Arial" w:cs="Arial"/>
          <w:sz w:val="24"/>
          <w:szCs w:val="24"/>
        </w:rPr>
        <w:t xml:space="preserve"> </w:t>
      </w:r>
    </w:p>
    <w:p w:rsidR="00C4289C" w:rsidRPr="00C52853" w:rsidRDefault="00C4289C" w:rsidP="00C52853">
      <w:pPr>
        <w:pStyle w:val="NoSpacing"/>
        <w:numPr>
          <w:ilvl w:val="0"/>
          <w:numId w:val="14"/>
        </w:numPr>
        <w:ind w:left="360"/>
        <w:rPr>
          <w:rFonts w:ascii="Arial" w:hAnsi="Arial" w:cs="Arial"/>
          <w:sz w:val="24"/>
          <w:szCs w:val="24"/>
        </w:rPr>
      </w:pPr>
      <w:r>
        <w:rPr>
          <w:rFonts w:ascii="Arial" w:hAnsi="Arial" w:cs="Arial"/>
          <w:sz w:val="24"/>
          <w:szCs w:val="24"/>
        </w:rPr>
        <w:t xml:space="preserve">Course must have a </w:t>
      </w:r>
      <w:r w:rsidR="00636CCB">
        <w:rPr>
          <w:rFonts w:ascii="Arial" w:hAnsi="Arial" w:cs="Arial"/>
          <w:sz w:val="24"/>
          <w:szCs w:val="24"/>
        </w:rPr>
        <w:t>“</w:t>
      </w:r>
      <w:r>
        <w:rPr>
          <w:rFonts w:ascii="Arial" w:hAnsi="Arial" w:cs="Arial"/>
          <w:sz w:val="24"/>
          <w:szCs w:val="24"/>
        </w:rPr>
        <w:t xml:space="preserve">part </w:t>
      </w:r>
      <w:r w:rsidR="00E03A97">
        <w:rPr>
          <w:rFonts w:ascii="Arial" w:hAnsi="Arial" w:cs="Arial"/>
          <w:sz w:val="24"/>
          <w:szCs w:val="24"/>
        </w:rPr>
        <w:t>of term</w:t>
      </w:r>
      <w:r w:rsidR="00636CCB">
        <w:rPr>
          <w:rFonts w:ascii="Arial" w:hAnsi="Arial" w:cs="Arial"/>
          <w:sz w:val="24"/>
          <w:szCs w:val="24"/>
        </w:rPr>
        <w:t>”</w:t>
      </w:r>
      <w:r w:rsidR="00E03A97">
        <w:rPr>
          <w:rFonts w:ascii="Arial" w:hAnsi="Arial" w:cs="Arial"/>
          <w:sz w:val="24"/>
          <w:szCs w:val="24"/>
        </w:rPr>
        <w:t xml:space="preserve"> of: FM, FT, FW, FR, </w:t>
      </w:r>
      <w:r w:rsidR="00636CCB">
        <w:rPr>
          <w:rFonts w:ascii="Arial" w:hAnsi="Arial" w:cs="Arial"/>
          <w:sz w:val="24"/>
          <w:szCs w:val="24"/>
        </w:rPr>
        <w:t xml:space="preserve">FF, FS, FU, </w:t>
      </w:r>
      <w:r>
        <w:rPr>
          <w:rFonts w:ascii="Arial" w:hAnsi="Arial" w:cs="Arial"/>
          <w:sz w:val="24"/>
          <w:szCs w:val="24"/>
        </w:rPr>
        <w:t xml:space="preserve">H1M, H1T, H1W, H1R, H1F, </w:t>
      </w:r>
      <w:r w:rsidR="00636CCB">
        <w:rPr>
          <w:rFonts w:ascii="Arial" w:hAnsi="Arial" w:cs="Arial"/>
          <w:sz w:val="24"/>
          <w:szCs w:val="24"/>
        </w:rPr>
        <w:t xml:space="preserve">H1S, H1U, </w:t>
      </w:r>
      <w:r>
        <w:rPr>
          <w:rFonts w:ascii="Arial" w:hAnsi="Arial" w:cs="Arial"/>
          <w:sz w:val="24"/>
          <w:szCs w:val="24"/>
        </w:rPr>
        <w:t>H2M, H2T, H2W, H2R, H2F</w:t>
      </w:r>
      <w:r w:rsidR="00636CCB">
        <w:rPr>
          <w:rFonts w:ascii="Arial" w:hAnsi="Arial" w:cs="Arial"/>
          <w:sz w:val="24"/>
          <w:szCs w:val="24"/>
        </w:rPr>
        <w:t>, H2S, or H2U</w:t>
      </w:r>
      <w:r>
        <w:rPr>
          <w:rFonts w:ascii="Arial" w:hAnsi="Arial" w:cs="Arial"/>
          <w:sz w:val="24"/>
          <w:szCs w:val="24"/>
        </w:rPr>
        <w:t>.</w:t>
      </w:r>
    </w:p>
    <w:p w:rsidR="00C4289C" w:rsidRDefault="00C4289C" w:rsidP="00C52853">
      <w:pPr>
        <w:pStyle w:val="NoSpacing"/>
        <w:numPr>
          <w:ilvl w:val="0"/>
          <w:numId w:val="14"/>
        </w:numPr>
        <w:ind w:left="360"/>
        <w:rPr>
          <w:rFonts w:ascii="Arial" w:hAnsi="Arial" w:cs="Arial"/>
          <w:sz w:val="24"/>
          <w:szCs w:val="24"/>
        </w:rPr>
      </w:pPr>
      <w:r>
        <w:rPr>
          <w:rFonts w:ascii="Arial" w:hAnsi="Arial" w:cs="Arial"/>
          <w:sz w:val="24"/>
          <w:szCs w:val="24"/>
        </w:rPr>
        <w:t>Courses must be set up correctly on SSASECT (days/dates must be congruent, part of term and hours set up correctly, etc.).  Errors on this screen can cause courses to be excluded.</w:t>
      </w:r>
    </w:p>
    <w:p w:rsidR="005C565C" w:rsidRPr="00C52853" w:rsidRDefault="005C565C" w:rsidP="00C52853">
      <w:pPr>
        <w:pStyle w:val="NoSpacing"/>
        <w:numPr>
          <w:ilvl w:val="0"/>
          <w:numId w:val="14"/>
        </w:numPr>
        <w:ind w:left="360"/>
        <w:rPr>
          <w:rFonts w:ascii="Arial" w:hAnsi="Arial" w:cs="Arial"/>
          <w:sz w:val="24"/>
          <w:szCs w:val="24"/>
        </w:rPr>
      </w:pPr>
      <w:r w:rsidRPr="002E0636">
        <w:rPr>
          <w:rFonts w:ascii="Arial" w:hAnsi="Arial" w:cs="Arial"/>
          <w:b/>
          <w:sz w:val="24"/>
          <w:szCs w:val="24"/>
        </w:rPr>
        <w:t>Students who add a course on or after the course start date will not be included on the Enrollment Validation list for faculty to validate.</w:t>
      </w:r>
      <w:r>
        <w:rPr>
          <w:rFonts w:ascii="Arial" w:hAnsi="Arial" w:cs="Arial"/>
          <w:sz w:val="24"/>
          <w:szCs w:val="24"/>
        </w:rPr>
        <w:t xml:space="preserve">  Their enrollment during the first week of classes validates their intent to participate in the course.</w:t>
      </w:r>
    </w:p>
    <w:p w:rsidR="00786D59" w:rsidRDefault="00786D59" w:rsidP="009C1037">
      <w:pPr>
        <w:pStyle w:val="Default"/>
        <w:rPr>
          <w:b/>
          <w:bCs/>
          <w:color w:val="auto"/>
          <w:sz w:val="28"/>
          <w:szCs w:val="28"/>
        </w:rPr>
      </w:pPr>
    </w:p>
    <w:p w:rsidR="00B33262" w:rsidRPr="00C52853" w:rsidRDefault="00B33262" w:rsidP="009C1037">
      <w:pPr>
        <w:pStyle w:val="Default"/>
        <w:rPr>
          <w:b/>
          <w:bCs/>
          <w:color w:val="auto"/>
          <w:sz w:val="28"/>
          <w:szCs w:val="28"/>
        </w:rPr>
      </w:pPr>
    </w:p>
    <w:p w:rsidR="00013540" w:rsidRPr="00126220" w:rsidRDefault="00013540" w:rsidP="00013540">
      <w:pPr>
        <w:pStyle w:val="Default"/>
        <w:jc w:val="center"/>
        <w:rPr>
          <w:b/>
          <w:bCs/>
          <w:sz w:val="28"/>
          <w:szCs w:val="28"/>
        </w:rPr>
      </w:pPr>
      <w:r w:rsidRPr="00126220">
        <w:rPr>
          <w:b/>
          <w:bCs/>
          <w:sz w:val="28"/>
          <w:szCs w:val="28"/>
        </w:rPr>
        <w:t>EXEMPT COURSES</w:t>
      </w:r>
    </w:p>
    <w:p w:rsidR="00037A4C" w:rsidRPr="00476EAD" w:rsidRDefault="00037A4C" w:rsidP="00013540">
      <w:pPr>
        <w:pStyle w:val="Default"/>
      </w:pPr>
    </w:p>
    <w:p w:rsidR="00013540" w:rsidRDefault="00013540" w:rsidP="00013540">
      <w:pPr>
        <w:pStyle w:val="Default"/>
        <w:rPr>
          <w:bCs/>
        </w:rPr>
      </w:pPr>
      <w:r w:rsidRPr="00BD34C6">
        <w:rPr>
          <w:bCs/>
        </w:rPr>
        <w:t xml:space="preserve">The Enrollment Validation Policy does </w:t>
      </w:r>
      <w:r w:rsidR="003A7C4B">
        <w:rPr>
          <w:bCs/>
        </w:rPr>
        <w:t>NOT</w:t>
      </w:r>
      <w:r w:rsidRPr="00BD34C6">
        <w:rPr>
          <w:bCs/>
        </w:rPr>
        <w:t xml:space="preserve"> apply to</w:t>
      </w:r>
      <w:r>
        <w:rPr>
          <w:bCs/>
        </w:rPr>
        <w:t>:</w:t>
      </w:r>
    </w:p>
    <w:p w:rsidR="00C52853" w:rsidRDefault="00C52853" w:rsidP="00013540">
      <w:pPr>
        <w:pStyle w:val="Default"/>
        <w:rPr>
          <w:bCs/>
        </w:rPr>
      </w:pPr>
    </w:p>
    <w:p w:rsidR="003A7C4B" w:rsidRDefault="003A7C4B" w:rsidP="00C77576">
      <w:pPr>
        <w:pStyle w:val="Default"/>
        <w:numPr>
          <w:ilvl w:val="0"/>
          <w:numId w:val="15"/>
        </w:numPr>
        <w:ind w:left="360"/>
        <w:rPr>
          <w:bCs/>
        </w:rPr>
      </w:pPr>
      <w:r>
        <w:rPr>
          <w:bCs/>
        </w:rPr>
        <w:t>Course</w:t>
      </w:r>
      <w:r w:rsidR="00013557">
        <w:rPr>
          <w:bCs/>
        </w:rPr>
        <w:t>s</w:t>
      </w:r>
      <w:r>
        <w:rPr>
          <w:bCs/>
        </w:rPr>
        <w:t xml:space="preserve"> that do NOT begin during these dates: </w:t>
      </w:r>
      <w:r w:rsidR="00060577">
        <w:rPr>
          <w:bCs/>
          <w:color w:val="00B050"/>
        </w:rPr>
        <w:t>January 14-20</w:t>
      </w:r>
      <w:r w:rsidRPr="002E7452">
        <w:rPr>
          <w:bCs/>
          <w:color w:val="00B050"/>
        </w:rPr>
        <w:t xml:space="preserve"> and </w:t>
      </w:r>
      <w:r w:rsidR="00060577">
        <w:rPr>
          <w:bCs/>
          <w:color w:val="00B050"/>
        </w:rPr>
        <w:t>March 11-17</w:t>
      </w:r>
    </w:p>
    <w:p w:rsidR="003A7C4B" w:rsidRDefault="007C28CE" w:rsidP="00C77576">
      <w:pPr>
        <w:pStyle w:val="Default"/>
        <w:numPr>
          <w:ilvl w:val="0"/>
          <w:numId w:val="15"/>
        </w:numPr>
        <w:ind w:left="360"/>
        <w:rPr>
          <w:bCs/>
        </w:rPr>
      </w:pPr>
      <w:r>
        <w:rPr>
          <w:bCs/>
        </w:rPr>
        <w:t>Off-schedule classes (not 16-</w:t>
      </w:r>
      <w:r w:rsidR="00013540" w:rsidRPr="003A7C4B">
        <w:rPr>
          <w:bCs/>
        </w:rPr>
        <w:t>week or 1</w:t>
      </w:r>
      <w:r w:rsidR="00013540" w:rsidRPr="003A7C4B">
        <w:rPr>
          <w:bCs/>
          <w:vertAlign w:val="superscript"/>
        </w:rPr>
        <w:t>st</w:t>
      </w:r>
      <w:r w:rsidR="00013540" w:rsidRPr="003A7C4B">
        <w:rPr>
          <w:bCs/>
        </w:rPr>
        <w:t>/2</w:t>
      </w:r>
      <w:r w:rsidR="00013540" w:rsidRPr="003A7C4B">
        <w:rPr>
          <w:bCs/>
          <w:vertAlign w:val="superscript"/>
        </w:rPr>
        <w:t>nd</w:t>
      </w:r>
      <w:r w:rsidR="00013540" w:rsidRPr="003A7C4B">
        <w:rPr>
          <w:bCs/>
        </w:rPr>
        <w:t xml:space="preserve"> half semester classes</w:t>
      </w:r>
      <w:r w:rsidR="001C5F3A">
        <w:rPr>
          <w:bCs/>
        </w:rPr>
        <w:t>; Parts of Term other than those listed above</w:t>
      </w:r>
      <w:r w:rsidR="003A7C4B" w:rsidRPr="003A7C4B">
        <w:rPr>
          <w:bCs/>
        </w:rPr>
        <w:t>)</w:t>
      </w:r>
      <w:r w:rsidR="00013540" w:rsidRPr="003A7C4B">
        <w:rPr>
          <w:bCs/>
        </w:rPr>
        <w:t xml:space="preserve"> </w:t>
      </w:r>
    </w:p>
    <w:p w:rsidR="00106D0F" w:rsidRDefault="00106D0F" w:rsidP="00C77576">
      <w:pPr>
        <w:pStyle w:val="Default"/>
        <w:numPr>
          <w:ilvl w:val="0"/>
          <w:numId w:val="15"/>
        </w:numPr>
        <w:ind w:left="360"/>
        <w:rPr>
          <w:bCs/>
        </w:rPr>
      </w:pPr>
      <w:r>
        <w:rPr>
          <w:bCs/>
        </w:rPr>
        <w:t>Z</w:t>
      </w:r>
      <w:r w:rsidRPr="003A7C4B">
        <w:rPr>
          <w:bCs/>
        </w:rPr>
        <w:t>ero-credit classes</w:t>
      </w:r>
    </w:p>
    <w:p w:rsidR="00B91902" w:rsidRPr="00106D0F" w:rsidRDefault="001C5F3A" w:rsidP="00106D0F">
      <w:pPr>
        <w:pStyle w:val="Default"/>
        <w:numPr>
          <w:ilvl w:val="0"/>
          <w:numId w:val="15"/>
        </w:numPr>
        <w:ind w:left="360"/>
        <w:rPr>
          <w:bCs/>
        </w:rPr>
      </w:pPr>
      <w:r>
        <w:rPr>
          <w:bCs/>
        </w:rPr>
        <w:t>Courses with a Schedule Type of: ABR-</w:t>
      </w:r>
      <w:r w:rsidR="00636CCB">
        <w:rPr>
          <w:bCs/>
        </w:rPr>
        <w:t xml:space="preserve">Study abroad, </w:t>
      </w:r>
      <w:r>
        <w:rPr>
          <w:bCs/>
        </w:rPr>
        <w:t>DOC-</w:t>
      </w:r>
      <w:r w:rsidR="00636CCB">
        <w:rPr>
          <w:bCs/>
        </w:rPr>
        <w:t xml:space="preserve">doctoral, </w:t>
      </w:r>
      <w:r>
        <w:rPr>
          <w:bCs/>
        </w:rPr>
        <w:t>DUA and DUL-</w:t>
      </w:r>
      <w:r w:rsidR="00636CCB">
        <w:rPr>
          <w:bCs/>
        </w:rPr>
        <w:t>dual c</w:t>
      </w:r>
      <w:r w:rsidR="00013540" w:rsidRPr="003A7C4B">
        <w:rPr>
          <w:bCs/>
        </w:rPr>
        <w:t xml:space="preserve">redit, </w:t>
      </w:r>
      <w:r>
        <w:rPr>
          <w:bCs/>
        </w:rPr>
        <w:t>THR-</w:t>
      </w:r>
      <w:r w:rsidR="00013540" w:rsidRPr="003A7C4B">
        <w:rPr>
          <w:bCs/>
        </w:rPr>
        <w:t xml:space="preserve">THRIVE, </w:t>
      </w:r>
      <w:r w:rsidR="00636CCB">
        <w:rPr>
          <w:bCs/>
        </w:rPr>
        <w:t xml:space="preserve">IEP, and </w:t>
      </w:r>
      <w:r>
        <w:rPr>
          <w:bCs/>
        </w:rPr>
        <w:t>CEC and CEU-</w:t>
      </w:r>
      <w:r w:rsidR="00013540" w:rsidRPr="003A7C4B">
        <w:rPr>
          <w:bCs/>
        </w:rPr>
        <w:t xml:space="preserve">continuing </w:t>
      </w:r>
      <w:r w:rsidR="00636CCB">
        <w:rPr>
          <w:bCs/>
        </w:rPr>
        <w:t>education classes</w:t>
      </w:r>
      <w:r w:rsidR="00681FBD">
        <w:rPr>
          <w:bCs/>
        </w:rPr>
        <w:t xml:space="preserve"> </w:t>
      </w:r>
      <w:r w:rsidR="00106D0F" w:rsidRPr="00106D0F">
        <w:rPr>
          <w:bCs/>
        </w:rPr>
        <w:t xml:space="preserve">(if they are set up as such on SSASECT with </w:t>
      </w:r>
      <w:r>
        <w:rPr>
          <w:bCs/>
        </w:rPr>
        <w:t>this</w:t>
      </w:r>
      <w:r w:rsidR="00106D0F" w:rsidRPr="00106D0F">
        <w:rPr>
          <w:bCs/>
        </w:rPr>
        <w:t xml:space="preserve"> schedule type)</w:t>
      </w:r>
      <w:r>
        <w:rPr>
          <w:bCs/>
        </w:rPr>
        <w:t>.</w:t>
      </w:r>
    </w:p>
    <w:p w:rsidR="00B33262" w:rsidRDefault="00B33262" w:rsidP="0011661A">
      <w:pPr>
        <w:pStyle w:val="Default"/>
        <w:rPr>
          <w:b/>
          <w:sz w:val="28"/>
          <w:szCs w:val="28"/>
        </w:rPr>
      </w:pPr>
    </w:p>
    <w:p w:rsidR="00B33262" w:rsidRDefault="00B33262" w:rsidP="00B33262">
      <w:pPr>
        <w:pStyle w:val="Default"/>
        <w:jc w:val="center"/>
        <w:rPr>
          <w:b/>
          <w:sz w:val="28"/>
          <w:szCs w:val="28"/>
        </w:rPr>
      </w:pPr>
      <w:r>
        <w:rPr>
          <w:b/>
          <w:sz w:val="28"/>
          <w:szCs w:val="28"/>
        </w:rPr>
        <w:t xml:space="preserve">REPORTING/DROP SCHEDULE </w:t>
      </w:r>
    </w:p>
    <w:p w:rsidR="00B33262" w:rsidRDefault="00B33262">
      <w:pPr>
        <w:rPr>
          <w:b/>
          <w:sz w:val="28"/>
          <w:szCs w:val="28"/>
        </w:rPr>
      </w:pPr>
    </w:p>
    <w:tbl>
      <w:tblPr>
        <w:tblStyle w:val="TableGrid"/>
        <w:tblW w:w="14096" w:type="dxa"/>
        <w:tblLook w:val="04A0" w:firstRow="1" w:lastRow="0" w:firstColumn="1" w:lastColumn="0" w:noHBand="0" w:noVBand="1"/>
      </w:tblPr>
      <w:tblGrid>
        <w:gridCol w:w="2641"/>
        <w:gridCol w:w="1877"/>
        <w:gridCol w:w="3370"/>
        <w:gridCol w:w="3323"/>
        <w:gridCol w:w="2885"/>
      </w:tblGrid>
      <w:tr w:rsidR="0011661A" w:rsidTr="00BA29AD">
        <w:trPr>
          <w:trHeight w:val="547"/>
        </w:trPr>
        <w:tc>
          <w:tcPr>
            <w:tcW w:w="2641" w:type="dxa"/>
            <w:vAlign w:val="center"/>
          </w:tcPr>
          <w:p w:rsidR="00175BC0" w:rsidRDefault="00175BC0">
            <w:pPr>
              <w:jc w:val="center"/>
              <w:rPr>
                <w:rFonts w:ascii="Calibri" w:hAnsi="Calibri"/>
                <w:b/>
                <w:bCs/>
                <w:color w:val="000000"/>
                <w:sz w:val="22"/>
                <w:szCs w:val="22"/>
              </w:rPr>
            </w:pPr>
            <w:r>
              <w:rPr>
                <w:rFonts w:ascii="Calibri" w:hAnsi="Calibri"/>
                <w:b/>
                <w:bCs/>
                <w:color w:val="000000"/>
                <w:sz w:val="22"/>
                <w:szCs w:val="22"/>
              </w:rPr>
              <w:t>If your class begins on:</w:t>
            </w:r>
          </w:p>
        </w:tc>
        <w:tc>
          <w:tcPr>
            <w:tcW w:w="1877" w:type="dxa"/>
            <w:vAlign w:val="center"/>
          </w:tcPr>
          <w:p w:rsidR="00175BC0" w:rsidRDefault="00175BC0">
            <w:pPr>
              <w:jc w:val="center"/>
              <w:rPr>
                <w:rFonts w:ascii="Calibri" w:hAnsi="Calibri"/>
                <w:b/>
                <w:bCs/>
                <w:color w:val="000000"/>
                <w:sz w:val="22"/>
                <w:szCs w:val="22"/>
              </w:rPr>
            </w:pPr>
            <w:r>
              <w:rPr>
                <w:rFonts w:ascii="Calibri" w:hAnsi="Calibri"/>
                <w:b/>
                <w:bCs/>
                <w:color w:val="000000"/>
                <w:sz w:val="22"/>
                <w:szCs w:val="22"/>
              </w:rPr>
              <w:t>And your class is:</w:t>
            </w:r>
          </w:p>
        </w:tc>
        <w:tc>
          <w:tcPr>
            <w:tcW w:w="3370" w:type="dxa"/>
            <w:vAlign w:val="center"/>
          </w:tcPr>
          <w:p w:rsidR="00175BC0" w:rsidRDefault="00175BC0">
            <w:pPr>
              <w:jc w:val="center"/>
              <w:rPr>
                <w:rFonts w:ascii="Calibri" w:hAnsi="Calibri"/>
                <w:b/>
                <w:bCs/>
                <w:color w:val="000000"/>
                <w:sz w:val="22"/>
                <w:szCs w:val="22"/>
              </w:rPr>
            </w:pPr>
            <w:r>
              <w:rPr>
                <w:rFonts w:ascii="Calibri" w:hAnsi="Calibri"/>
                <w:b/>
                <w:bCs/>
                <w:color w:val="000000"/>
                <w:sz w:val="22"/>
                <w:szCs w:val="22"/>
              </w:rPr>
              <w:t>You can begin reporting absences:</w:t>
            </w:r>
          </w:p>
        </w:tc>
        <w:tc>
          <w:tcPr>
            <w:tcW w:w="3323" w:type="dxa"/>
            <w:vAlign w:val="center"/>
          </w:tcPr>
          <w:p w:rsidR="00175BC0" w:rsidRDefault="0011661A">
            <w:pPr>
              <w:jc w:val="center"/>
              <w:rPr>
                <w:rFonts w:ascii="Calibri" w:hAnsi="Calibri"/>
                <w:b/>
                <w:bCs/>
                <w:color w:val="000000"/>
                <w:sz w:val="22"/>
                <w:szCs w:val="22"/>
              </w:rPr>
            </w:pPr>
            <w:r>
              <w:rPr>
                <w:rFonts w:ascii="Calibri" w:hAnsi="Calibri"/>
                <w:b/>
                <w:bCs/>
                <w:color w:val="000000"/>
                <w:sz w:val="22"/>
                <w:szCs w:val="22"/>
              </w:rPr>
              <w:t>You must r</w:t>
            </w:r>
            <w:r w:rsidR="00175BC0">
              <w:rPr>
                <w:rFonts w:ascii="Calibri" w:hAnsi="Calibri"/>
                <w:b/>
                <w:bCs/>
                <w:color w:val="000000"/>
                <w:sz w:val="22"/>
                <w:szCs w:val="22"/>
              </w:rPr>
              <w:t>eport absences in MyCentral before</w:t>
            </w:r>
            <w:r w:rsidR="00BA29AD">
              <w:rPr>
                <w:rFonts w:ascii="Calibri" w:hAnsi="Calibri"/>
                <w:b/>
                <w:bCs/>
                <w:color w:val="000000"/>
                <w:sz w:val="22"/>
                <w:szCs w:val="22"/>
              </w:rPr>
              <w:t>*</w:t>
            </w:r>
            <w:r w:rsidR="00CA03C0">
              <w:rPr>
                <w:rFonts w:ascii="Calibri" w:hAnsi="Calibri"/>
                <w:b/>
                <w:bCs/>
                <w:color w:val="000000"/>
                <w:sz w:val="22"/>
                <w:szCs w:val="22"/>
              </w:rPr>
              <w:t>*</w:t>
            </w:r>
            <w:r w:rsidR="00175BC0">
              <w:rPr>
                <w:rFonts w:ascii="Calibri" w:hAnsi="Calibri"/>
                <w:b/>
                <w:bCs/>
                <w:color w:val="000000"/>
                <w:sz w:val="22"/>
                <w:szCs w:val="22"/>
              </w:rPr>
              <w:t>:</w:t>
            </w:r>
          </w:p>
        </w:tc>
        <w:tc>
          <w:tcPr>
            <w:tcW w:w="2885" w:type="dxa"/>
            <w:vAlign w:val="center"/>
          </w:tcPr>
          <w:p w:rsidR="00175BC0" w:rsidRDefault="00175BC0">
            <w:pPr>
              <w:jc w:val="center"/>
              <w:rPr>
                <w:rFonts w:ascii="Calibri" w:hAnsi="Calibri"/>
                <w:b/>
                <w:bCs/>
                <w:color w:val="000000"/>
                <w:sz w:val="22"/>
                <w:szCs w:val="22"/>
              </w:rPr>
            </w:pPr>
            <w:r>
              <w:rPr>
                <w:rFonts w:ascii="Calibri" w:hAnsi="Calibri"/>
                <w:b/>
                <w:bCs/>
                <w:color w:val="000000"/>
                <w:sz w:val="22"/>
                <w:szCs w:val="22"/>
              </w:rPr>
              <w:t>Drops will occur after:</w:t>
            </w:r>
          </w:p>
        </w:tc>
      </w:tr>
      <w:tr w:rsidR="0011661A" w:rsidTr="00345FF0">
        <w:trPr>
          <w:trHeight w:val="547"/>
        </w:trPr>
        <w:tc>
          <w:tcPr>
            <w:tcW w:w="2641" w:type="dxa"/>
            <w:shd w:val="clear" w:color="auto" w:fill="D9D9D9" w:themeFill="background1" w:themeFillShade="D9"/>
            <w:vAlign w:val="center"/>
          </w:tcPr>
          <w:p w:rsidR="00175BC0" w:rsidRDefault="00060577">
            <w:pPr>
              <w:jc w:val="center"/>
              <w:rPr>
                <w:rFonts w:ascii="Calibri" w:hAnsi="Calibri"/>
                <w:color w:val="000000"/>
                <w:sz w:val="22"/>
                <w:szCs w:val="22"/>
              </w:rPr>
            </w:pPr>
            <w:r>
              <w:rPr>
                <w:rFonts w:ascii="Calibri" w:hAnsi="Calibri"/>
                <w:color w:val="000000"/>
                <w:sz w:val="22"/>
                <w:szCs w:val="22"/>
              </w:rPr>
              <w:t>Monday, January 14th</w:t>
            </w:r>
            <w:r w:rsidR="00175BC0">
              <w:rPr>
                <w:rFonts w:ascii="Calibri" w:hAnsi="Calibri"/>
                <w:color w:val="000000"/>
                <w:sz w:val="22"/>
                <w:szCs w:val="22"/>
              </w:rPr>
              <w:t xml:space="preserve"> or </w:t>
            </w:r>
            <w:r>
              <w:rPr>
                <w:rFonts w:ascii="Calibri" w:hAnsi="Calibri"/>
                <w:color w:val="000000"/>
                <w:sz w:val="22"/>
                <w:szCs w:val="22"/>
              </w:rPr>
              <w:t>Tuesday, January 15th</w:t>
            </w:r>
          </w:p>
        </w:tc>
        <w:tc>
          <w:tcPr>
            <w:tcW w:w="1877" w:type="dxa"/>
            <w:shd w:val="clear" w:color="auto" w:fill="D9D9D9" w:themeFill="background1" w:themeFillShade="D9"/>
            <w:vAlign w:val="center"/>
          </w:tcPr>
          <w:p w:rsidR="00175BC0" w:rsidRDefault="00175BC0">
            <w:pPr>
              <w:jc w:val="center"/>
              <w:rPr>
                <w:rFonts w:ascii="Calibri" w:hAnsi="Calibri"/>
                <w:color w:val="000000"/>
                <w:sz w:val="22"/>
                <w:szCs w:val="22"/>
              </w:rPr>
            </w:pPr>
            <w:r>
              <w:rPr>
                <w:rFonts w:ascii="Calibri" w:hAnsi="Calibri"/>
                <w:color w:val="000000"/>
                <w:sz w:val="22"/>
                <w:szCs w:val="22"/>
              </w:rPr>
              <w:t>face-to-face</w:t>
            </w:r>
          </w:p>
        </w:tc>
        <w:tc>
          <w:tcPr>
            <w:tcW w:w="3370" w:type="dxa"/>
            <w:shd w:val="clear" w:color="auto" w:fill="D9D9D9" w:themeFill="background1" w:themeFillShade="D9"/>
            <w:vAlign w:val="center"/>
          </w:tcPr>
          <w:p w:rsidR="00175BC0" w:rsidRDefault="00175BC0">
            <w:pPr>
              <w:jc w:val="center"/>
              <w:rPr>
                <w:rFonts w:ascii="Calibri" w:hAnsi="Calibri"/>
                <w:color w:val="000000"/>
                <w:sz w:val="22"/>
                <w:szCs w:val="22"/>
              </w:rPr>
            </w:pPr>
            <w:r>
              <w:rPr>
                <w:rFonts w:ascii="Calibri" w:hAnsi="Calibri"/>
                <w:color w:val="000000"/>
                <w:sz w:val="22"/>
                <w:szCs w:val="22"/>
              </w:rPr>
              <w:t>any time after the first class meeting</w:t>
            </w:r>
          </w:p>
        </w:tc>
        <w:tc>
          <w:tcPr>
            <w:tcW w:w="3323" w:type="dxa"/>
            <w:shd w:val="clear" w:color="auto" w:fill="D9D9D9" w:themeFill="background1" w:themeFillShade="D9"/>
            <w:vAlign w:val="center"/>
          </w:tcPr>
          <w:p w:rsidR="00175BC0" w:rsidRDefault="00175BC0">
            <w:pPr>
              <w:jc w:val="center"/>
              <w:rPr>
                <w:rFonts w:ascii="Calibri" w:hAnsi="Calibri"/>
                <w:color w:val="000000"/>
                <w:sz w:val="22"/>
                <w:szCs w:val="22"/>
              </w:rPr>
            </w:pPr>
            <w:r>
              <w:rPr>
                <w:rFonts w:ascii="Calibri" w:hAnsi="Calibri"/>
                <w:color w:val="000000"/>
                <w:sz w:val="22"/>
                <w:szCs w:val="22"/>
              </w:rPr>
              <w:t xml:space="preserve">noon on </w:t>
            </w:r>
            <w:r w:rsidR="00060577">
              <w:rPr>
                <w:rFonts w:ascii="Calibri" w:hAnsi="Calibri"/>
                <w:color w:val="000000"/>
                <w:sz w:val="22"/>
                <w:szCs w:val="22"/>
              </w:rPr>
              <w:t>Wednesday, January 16th</w:t>
            </w:r>
          </w:p>
        </w:tc>
        <w:tc>
          <w:tcPr>
            <w:tcW w:w="2885" w:type="dxa"/>
            <w:shd w:val="clear" w:color="auto" w:fill="D9D9D9" w:themeFill="background1" w:themeFillShade="D9"/>
            <w:vAlign w:val="center"/>
          </w:tcPr>
          <w:p w:rsidR="00175BC0" w:rsidRDefault="00175BC0" w:rsidP="00AD65D4">
            <w:pPr>
              <w:jc w:val="center"/>
              <w:rPr>
                <w:rFonts w:ascii="Calibri" w:hAnsi="Calibri"/>
                <w:color w:val="000000"/>
                <w:sz w:val="22"/>
                <w:szCs w:val="22"/>
              </w:rPr>
            </w:pPr>
            <w:r>
              <w:rPr>
                <w:rFonts w:ascii="Calibri" w:hAnsi="Calibri"/>
                <w:color w:val="000000"/>
                <w:sz w:val="22"/>
                <w:szCs w:val="22"/>
              </w:rPr>
              <w:t xml:space="preserve">10am on </w:t>
            </w:r>
            <w:r w:rsidR="00060577">
              <w:rPr>
                <w:rFonts w:ascii="Calibri" w:hAnsi="Calibri"/>
                <w:color w:val="000000"/>
                <w:sz w:val="22"/>
                <w:szCs w:val="22"/>
              </w:rPr>
              <w:t>Thursday, January 17th</w:t>
            </w:r>
          </w:p>
        </w:tc>
      </w:tr>
      <w:tr w:rsidR="0011661A" w:rsidTr="00345FF0">
        <w:trPr>
          <w:trHeight w:val="547"/>
        </w:trPr>
        <w:tc>
          <w:tcPr>
            <w:tcW w:w="2641" w:type="dxa"/>
            <w:shd w:val="clear" w:color="auto" w:fill="D9D9D9" w:themeFill="background1" w:themeFillShade="D9"/>
            <w:vAlign w:val="center"/>
          </w:tcPr>
          <w:p w:rsidR="00175BC0" w:rsidRDefault="00060577">
            <w:pPr>
              <w:jc w:val="center"/>
              <w:rPr>
                <w:rFonts w:ascii="Calibri" w:hAnsi="Calibri"/>
                <w:color w:val="000000"/>
                <w:sz w:val="22"/>
                <w:szCs w:val="22"/>
              </w:rPr>
            </w:pPr>
            <w:r>
              <w:rPr>
                <w:rFonts w:ascii="Calibri" w:hAnsi="Calibri"/>
                <w:color w:val="000000"/>
                <w:sz w:val="22"/>
                <w:szCs w:val="22"/>
              </w:rPr>
              <w:t>Monday, January 14th</w:t>
            </w:r>
            <w:r w:rsidR="00175BC0">
              <w:rPr>
                <w:rFonts w:ascii="Calibri" w:hAnsi="Calibri"/>
                <w:color w:val="000000"/>
                <w:sz w:val="22"/>
                <w:szCs w:val="22"/>
              </w:rPr>
              <w:t xml:space="preserve"> or </w:t>
            </w:r>
            <w:r>
              <w:rPr>
                <w:rFonts w:ascii="Calibri" w:hAnsi="Calibri"/>
                <w:color w:val="000000"/>
                <w:sz w:val="22"/>
                <w:szCs w:val="22"/>
              </w:rPr>
              <w:t>Tuesday, January 15th</w:t>
            </w:r>
          </w:p>
        </w:tc>
        <w:tc>
          <w:tcPr>
            <w:tcW w:w="1877" w:type="dxa"/>
            <w:shd w:val="clear" w:color="auto" w:fill="D9D9D9" w:themeFill="background1" w:themeFillShade="D9"/>
            <w:vAlign w:val="center"/>
          </w:tcPr>
          <w:p w:rsidR="00175BC0" w:rsidRDefault="00175BC0">
            <w:pPr>
              <w:jc w:val="center"/>
              <w:rPr>
                <w:rFonts w:ascii="Calibri" w:hAnsi="Calibri"/>
                <w:color w:val="000000"/>
                <w:sz w:val="22"/>
                <w:szCs w:val="22"/>
              </w:rPr>
            </w:pPr>
            <w:r>
              <w:rPr>
                <w:rFonts w:ascii="Calibri" w:hAnsi="Calibri"/>
                <w:color w:val="000000"/>
                <w:sz w:val="22"/>
                <w:szCs w:val="22"/>
              </w:rPr>
              <w:t>online or hybrid</w:t>
            </w:r>
            <w:r w:rsidR="00CA03C0">
              <w:rPr>
                <w:rFonts w:ascii="Calibri" w:hAnsi="Calibri"/>
                <w:color w:val="000000"/>
                <w:sz w:val="22"/>
                <w:szCs w:val="22"/>
              </w:rPr>
              <w:t>*</w:t>
            </w:r>
          </w:p>
        </w:tc>
        <w:tc>
          <w:tcPr>
            <w:tcW w:w="3370" w:type="dxa"/>
            <w:shd w:val="clear" w:color="auto" w:fill="D9D9D9" w:themeFill="background1" w:themeFillShade="D9"/>
            <w:vAlign w:val="center"/>
          </w:tcPr>
          <w:p w:rsidR="00175BC0" w:rsidRDefault="00175BC0">
            <w:pPr>
              <w:jc w:val="center"/>
              <w:rPr>
                <w:rFonts w:ascii="Calibri" w:hAnsi="Calibri"/>
                <w:color w:val="000000"/>
                <w:sz w:val="22"/>
                <w:szCs w:val="22"/>
              </w:rPr>
            </w:pPr>
            <w:r>
              <w:rPr>
                <w:rFonts w:ascii="Calibri" w:hAnsi="Calibri"/>
                <w:color w:val="000000"/>
                <w:sz w:val="22"/>
                <w:szCs w:val="22"/>
              </w:rPr>
              <w:t xml:space="preserve">after noon on </w:t>
            </w:r>
            <w:r w:rsidR="00060577">
              <w:rPr>
                <w:rFonts w:ascii="Calibri" w:hAnsi="Calibri"/>
                <w:color w:val="000000"/>
                <w:sz w:val="22"/>
                <w:szCs w:val="22"/>
              </w:rPr>
              <w:t>Tuesday, January 15th</w:t>
            </w:r>
          </w:p>
        </w:tc>
        <w:tc>
          <w:tcPr>
            <w:tcW w:w="3323" w:type="dxa"/>
            <w:shd w:val="clear" w:color="auto" w:fill="D9D9D9" w:themeFill="background1" w:themeFillShade="D9"/>
            <w:vAlign w:val="center"/>
          </w:tcPr>
          <w:p w:rsidR="00175BC0" w:rsidRDefault="00175BC0">
            <w:pPr>
              <w:jc w:val="center"/>
              <w:rPr>
                <w:rFonts w:ascii="Calibri" w:hAnsi="Calibri"/>
                <w:color w:val="000000"/>
                <w:sz w:val="22"/>
                <w:szCs w:val="22"/>
              </w:rPr>
            </w:pPr>
            <w:r>
              <w:rPr>
                <w:rFonts w:ascii="Calibri" w:hAnsi="Calibri"/>
                <w:color w:val="000000"/>
                <w:sz w:val="22"/>
                <w:szCs w:val="22"/>
              </w:rPr>
              <w:t xml:space="preserve">noon on </w:t>
            </w:r>
            <w:r w:rsidR="00060577">
              <w:rPr>
                <w:rFonts w:ascii="Calibri" w:hAnsi="Calibri"/>
                <w:color w:val="000000"/>
                <w:sz w:val="22"/>
                <w:szCs w:val="22"/>
              </w:rPr>
              <w:t>Wednesday, January 16th</w:t>
            </w:r>
          </w:p>
        </w:tc>
        <w:tc>
          <w:tcPr>
            <w:tcW w:w="2885" w:type="dxa"/>
            <w:shd w:val="clear" w:color="auto" w:fill="D9D9D9" w:themeFill="background1" w:themeFillShade="D9"/>
            <w:vAlign w:val="center"/>
          </w:tcPr>
          <w:p w:rsidR="00175BC0" w:rsidRDefault="00175BC0" w:rsidP="00AD65D4">
            <w:pPr>
              <w:jc w:val="center"/>
              <w:rPr>
                <w:rFonts w:ascii="Calibri" w:hAnsi="Calibri"/>
                <w:color w:val="000000"/>
                <w:sz w:val="22"/>
                <w:szCs w:val="22"/>
              </w:rPr>
            </w:pPr>
            <w:r>
              <w:rPr>
                <w:rFonts w:ascii="Calibri" w:hAnsi="Calibri"/>
                <w:color w:val="000000"/>
                <w:sz w:val="22"/>
                <w:szCs w:val="22"/>
              </w:rPr>
              <w:t xml:space="preserve">10am on </w:t>
            </w:r>
            <w:r w:rsidR="00060577">
              <w:rPr>
                <w:rFonts w:ascii="Calibri" w:hAnsi="Calibri"/>
                <w:color w:val="000000"/>
                <w:sz w:val="22"/>
                <w:szCs w:val="22"/>
              </w:rPr>
              <w:t>Thursday, January 17th</w:t>
            </w:r>
          </w:p>
        </w:tc>
      </w:tr>
      <w:tr w:rsidR="0011661A" w:rsidTr="00BA29AD">
        <w:trPr>
          <w:trHeight w:val="547"/>
        </w:trPr>
        <w:tc>
          <w:tcPr>
            <w:tcW w:w="2641" w:type="dxa"/>
            <w:vAlign w:val="center"/>
          </w:tcPr>
          <w:p w:rsidR="00175BC0" w:rsidRDefault="00060577">
            <w:pPr>
              <w:jc w:val="center"/>
              <w:rPr>
                <w:rFonts w:ascii="Calibri" w:hAnsi="Calibri"/>
                <w:color w:val="000000"/>
                <w:sz w:val="22"/>
                <w:szCs w:val="22"/>
              </w:rPr>
            </w:pPr>
            <w:r>
              <w:rPr>
                <w:rFonts w:ascii="Calibri" w:hAnsi="Calibri"/>
                <w:color w:val="000000"/>
                <w:sz w:val="22"/>
                <w:szCs w:val="22"/>
              </w:rPr>
              <w:t>Wednesday, January 16th</w:t>
            </w:r>
            <w:r w:rsidR="00175BC0">
              <w:rPr>
                <w:rFonts w:ascii="Calibri" w:hAnsi="Calibri"/>
                <w:color w:val="000000"/>
                <w:sz w:val="22"/>
                <w:szCs w:val="22"/>
              </w:rPr>
              <w:t xml:space="preserve"> - </w:t>
            </w:r>
            <w:r>
              <w:rPr>
                <w:rFonts w:ascii="Calibri" w:hAnsi="Calibri"/>
                <w:color w:val="000000"/>
                <w:sz w:val="22"/>
                <w:szCs w:val="22"/>
              </w:rPr>
              <w:t>Sunday, January 20th</w:t>
            </w:r>
          </w:p>
        </w:tc>
        <w:tc>
          <w:tcPr>
            <w:tcW w:w="1877" w:type="dxa"/>
            <w:vAlign w:val="center"/>
          </w:tcPr>
          <w:p w:rsidR="00175BC0" w:rsidRDefault="00175BC0">
            <w:pPr>
              <w:jc w:val="center"/>
              <w:rPr>
                <w:rFonts w:ascii="Calibri" w:hAnsi="Calibri"/>
                <w:color w:val="000000"/>
                <w:sz w:val="22"/>
                <w:szCs w:val="22"/>
              </w:rPr>
            </w:pPr>
            <w:r>
              <w:rPr>
                <w:rFonts w:ascii="Calibri" w:hAnsi="Calibri"/>
                <w:color w:val="000000"/>
                <w:sz w:val="22"/>
                <w:szCs w:val="22"/>
              </w:rPr>
              <w:t>face-to-face</w:t>
            </w:r>
          </w:p>
        </w:tc>
        <w:tc>
          <w:tcPr>
            <w:tcW w:w="3370" w:type="dxa"/>
            <w:vAlign w:val="center"/>
          </w:tcPr>
          <w:p w:rsidR="00175BC0" w:rsidRDefault="00175BC0">
            <w:pPr>
              <w:jc w:val="center"/>
              <w:rPr>
                <w:rFonts w:ascii="Calibri" w:hAnsi="Calibri"/>
                <w:color w:val="000000"/>
                <w:sz w:val="22"/>
                <w:szCs w:val="22"/>
              </w:rPr>
            </w:pPr>
            <w:r>
              <w:rPr>
                <w:rFonts w:ascii="Calibri" w:hAnsi="Calibri"/>
                <w:color w:val="000000"/>
                <w:sz w:val="22"/>
                <w:szCs w:val="22"/>
              </w:rPr>
              <w:t>any time after the first class meeting</w:t>
            </w:r>
          </w:p>
        </w:tc>
        <w:tc>
          <w:tcPr>
            <w:tcW w:w="3323" w:type="dxa"/>
            <w:vAlign w:val="center"/>
          </w:tcPr>
          <w:p w:rsidR="00175BC0" w:rsidRDefault="00175BC0">
            <w:pPr>
              <w:jc w:val="center"/>
              <w:rPr>
                <w:rFonts w:ascii="Calibri" w:hAnsi="Calibri"/>
                <w:color w:val="000000"/>
                <w:sz w:val="22"/>
                <w:szCs w:val="22"/>
              </w:rPr>
            </w:pPr>
            <w:r>
              <w:rPr>
                <w:rFonts w:ascii="Calibri" w:hAnsi="Calibri"/>
                <w:color w:val="000000"/>
                <w:sz w:val="22"/>
                <w:szCs w:val="22"/>
              </w:rPr>
              <w:t xml:space="preserve">noon on </w:t>
            </w:r>
            <w:r w:rsidR="004E5912">
              <w:rPr>
                <w:rFonts w:ascii="Calibri" w:hAnsi="Calibri"/>
                <w:color w:val="000000"/>
                <w:sz w:val="22"/>
                <w:szCs w:val="22"/>
              </w:rPr>
              <w:t>Monday, January 21st</w:t>
            </w:r>
          </w:p>
        </w:tc>
        <w:tc>
          <w:tcPr>
            <w:tcW w:w="2885" w:type="dxa"/>
            <w:vAlign w:val="center"/>
          </w:tcPr>
          <w:p w:rsidR="00175BC0" w:rsidRDefault="00175BC0" w:rsidP="00AD65D4">
            <w:pPr>
              <w:jc w:val="center"/>
              <w:rPr>
                <w:rFonts w:ascii="Calibri" w:hAnsi="Calibri"/>
                <w:color w:val="000000"/>
                <w:sz w:val="22"/>
                <w:szCs w:val="22"/>
              </w:rPr>
            </w:pPr>
            <w:r>
              <w:rPr>
                <w:rFonts w:ascii="Calibri" w:hAnsi="Calibri"/>
                <w:color w:val="000000"/>
                <w:sz w:val="22"/>
                <w:szCs w:val="22"/>
              </w:rPr>
              <w:t xml:space="preserve">10am on </w:t>
            </w:r>
            <w:r w:rsidR="00060577">
              <w:rPr>
                <w:rFonts w:ascii="Calibri" w:hAnsi="Calibri"/>
                <w:color w:val="000000"/>
                <w:sz w:val="22"/>
                <w:szCs w:val="22"/>
              </w:rPr>
              <w:t>Tuesday, January 22nd</w:t>
            </w:r>
          </w:p>
        </w:tc>
      </w:tr>
      <w:tr w:rsidR="00D00BF5" w:rsidTr="00B50DB4">
        <w:trPr>
          <w:trHeight w:val="547"/>
        </w:trPr>
        <w:tc>
          <w:tcPr>
            <w:tcW w:w="2641" w:type="dxa"/>
            <w:shd w:val="clear" w:color="auto" w:fill="D9D9D9" w:themeFill="background1" w:themeFillShade="D9"/>
            <w:vAlign w:val="center"/>
          </w:tcPr>
          <w:p w:rsidR="00D00BF5" w:rsidRPr="00566598" w:rsidRDefault="00060577">
            <w:pPr>
              <w:jc w:val="center"/>
              <w:rPr>
                <w:rFonts w:ascii="Calibri" w:hAnsi="Calibri"/>
                <w:color w:val="FF0000"/>
                <w:sz w:val="22"/>
                <w:szCs w:val="22"/>
              </w:rPr>
            </w:pPr>
            <w:r>
              <w:rPr>
                <w:rFonts w:ascii="Calibri" w:hAnsi="Calibri"/>
                <w:color w:val="000000"/>
                <w:sz w:val="22"/>
                <w:szCs w:val="22"/>
              </w:rPr>
              <w:t>Monday, March 11th</w:t>
            </w:r>
            <w:r w:rsidR="00D00BF5">
              <w:rPr>
                <w:rFonts w:ascii="Calibri" w:hAnsi="Calibri"/>
                <w:color w:val="000000"/>
                <w:sz w:val="22"/>
                <w:szCs w:val="22"/>
              </w:rPr>
              <w:t xml:space="preserve"> or </w:t>
            </w:r>
            <w:r>
              <w:rPr>
                <w:rFonts w:ascii="Calibri" w:hAnsi="Calibri"/>
                <w:color w:val="000000"/>
                <w:sz w:val="22"/>
                <w:szCs w:val="22"/>
              </w:rPr>
              <w:t>Tuesday, March 12th</w:t>
            </w:r>
          </w:p>
        </w:tc>
        <w:tc>
          <w:tcPr>
            <w:tcW w:w="1877" w:type="dxa"/>
            <w:shd w:val="clear" w:color="auto" w:fill="D9D9D9" w:themeFill="background1" w:themeFillShade="D9"/>
            <w:vAlign w:val="center"/>
          </w:tcPr>
          <w:p w:rsidR="00D00BF5" w:rsidRPr="00566598" w:rsidRDefault="00D00BF5">
            <w:pPr>
              <w:jc w:val="center"/>
              <w:rPr>
                <w:rFonts w:ascii="Calibri" w:hAnsi="Calibri"/>
                <w:color w:val="FF0000"/>
                <w:sz w:val="22"/>
                <w:szCs w:val="22"/>
              </w:rPr>
            </w:pPr>
            <w:r>
              <w:rPr>
                <w:rFonts w:ascii="Calibri" w:hAnsi="Calibri"/>
                <w:color w:val="000000"/>
                <w:sz w:val="22"/>
                <w:szCs w:val="22"/>
              </w:rPr>
              <w:t>face-to-face</w:t>
            </w:r>
          </w:p>
        </w:tc>
        <w:tc>
          <w:tcPr>
            <w:tcW w:w="3370" w:type="dxa"/>
            <w:shd w:val="clear" w:color="auto" w:fill="D9D9D9" w:themeFill="background1" w:themeFillShade="D9"/>
            <w:vAlign w:val="center"/>
          </w:tcPr>
          <w:p w:rsidR="00D00BF5" w:rsidRPr="00566598" w:rsidRDefault="00D00BF5">
            <w:pPr>
              <w:jc w:val="center"/>
              <w:rPr>
                <w:rFonts w:ascii="Calibri" w:hAnsi="Calibri"/>
                <w:color w:val="FF0000"/>
                <w:sz w:val="22"/>
                <w:szCs w:val="22"/>
              </w:rPr>
            </w:pPr>
            <w:r>
              <w:rPr>
                <w:rFonts w:ascii="Calibri" w:hAnsi="Calibri"/>
                <w:color w:val="000000"/>
                <w:sz w:val="22"/>
                <w:szCs w:val="22"/>
              </w:rPr>
              <w:t>any time after the first class meeting</w:t>
            </w:r>
          </w:p>
        </w:tc>
        <w:tc>
          <w:tcPr>
            <w:tcW w:w="3323" w:type="dxa"/>
            <w:shd w:val="clear" w:color="auto" w:fill="D9D9D9" w:themeFill="background1" w:themeFillShade="D9"/>
            <w:vAlign w:val="center"/>
          </w:tcPr>
          <w:p w:rsidR="00D00BF5" w:rsidRDefault="00D00BF5">
            <w:pPr>
              <w:jc w:val="center"/>
              <w:rPr>
                <w:rFonts w:ascii="Calibri" w:hAnsi="Calibri"/>
                <w:color w:val="000000"/>
                <w:sz w:val="22"/>
                <w:szCs w:val="22"/>
              </w:rPr>
            </w:pPr>
            <w:r>
              <w:rPr>
                <w:rFonts w:ascii="Calibri" w:hAnsi="Calibri"/>
                <w:color w:val="000000"/>
                <w:sz w:val="22"/>
                <w:szCs w:val="22"/>
              </w:rPr>
              <w:t xml:space="preserve">noon on </w:t>
            </w:r>
            <w:r w:rsidR="00060577">
              <w:rPr>
                <w:rFonts w:ascii="Calibri" w:hAnsi="Calibri"/>
                <w:color w:val="000000"/>
                <w:sz w:val="22"/>
                <w:szCs w:val="22"/>
              </w:rPr>
              <w:t>Wednesday, March 13th</w:t>
            </w:r>
          </w:p>
        </w:tc>
        <w:tc>
          <w:tcPr>
            <w:tcW w:w="2885" w:type="dxa"/>
            <w:shd w:val="clear" w:color="auto" w:fill="D9D9D9" w:themeFill="background1" w:themeFillShade="D9"/>
            <w:vAlign w:val="center"/>
          </w:tcPr>
          <w:p w:rsidR="00D00BF5" w:rsidRDefault="00D00BF5">
            <w:pPr>
              <w:jc w:val="center"/>
              <w:rPr>
                <w:rFonts w:ascii="Calibri" w:hAnsi="Calibri"/>
                <w:color w:val="000000"/>
                <w:sz w:val="22"/>
                <w:szCs w:val="22"/>
              </w:rPr>
            </w:pPr>
            <w:r>
              <w:rPr>
                <w:rFonts w:ascii="Calibri" w:hAnsi="Calibri"/>
                <w:color w:val="000000"/>
                <w:sz w:val="22"/>
                <w:szCs w:val="22"/>
              </w:rPr>
              <w:t xml:space="preserve">10am on </w:t>
            </w:r>
            <w:r w:rsidR="00060577">
              <w:rPr>
                <w:rFonts w:ascii="Calibri" w:hAnsi="Calibri"/>
                <w:color w:val="000000"/>
                <w:sz w:val="22"/>
                <w:szCs w:val="22"/>
              </w:rPr>
              <w:t>Thursday, March 14th</w:t>
            </w:r>
          </w:p>
        </w:tc>
      </w:tr>
      <w:tr w:rsidR="00D00BF5" w:rsidTr="00345FF0">
        <w:trPr>
          <w:trHeight w:val="547"/>
        </w:trPr>
        <w:tc>
          <w:tcPr>
            <w:tcW w:w="2641" w:type="dxa"/>
            <w:shd w:val="clear" w:color="auto" w:fill="D9D9D9" w:themeFill="background1" w:themeFillShade="D9"/>
            <w:vAlign w:val="center"/>
          </w:tcPr>
          <w:p w:rsidR="00D00BF5" w:rsidRDefault="00060577">
            <w:pPr>
              <w:jc w:val="center"/>
              <w:rPr>
                <w:rFonts w:ascii="Calibri" w:hAnsi="Calibri"/>
                <w:color w:val="000000"/>
                <w:sz w:val="22"/>
                <w:szCs w:val="22"/>
              </w:rPr>
            </w:pPr>
            <w:r>
              <w:rPr>
                <w:rFonts w:ascii="Calibri" w:hAnsi="Calibri"/>
                <w:color w:val="000000"/>
                <w:sz w:val="22"/>
                <w:szCs w:val="22"/>
              </w:rPr>
              <w:t>Monday, March 11th</w:t>
            </w:r>
            <w:r w:rsidR="00D00BF5">
              <w:rPr>
                <w:rFonts w:ascii="Calibri" w:hAnsi="Calibri"/>
                <w:color w:val="000000"/>
                <w:sz w:val="22"/>
                <w:szCs w:val="22"/>
              </w:rPr>
              <w:t xml:space="preserve"> or </w:t>
            </w:r>
            <w:r>
              <w:rPr>
                <w:rFonts w:ascii="Calibri" w:hAnsi="Calibri"/>
                <w:color w:val="000000"/>
                <w:sz w:val="22"/>
                <w:szCs w:val="22"/>
              </w:rPr>
              <w:t>Tuesday, March 12th</w:t>
            </w:r>
          </w:p>
        </w:tc>
        <w:tc>
          <w:tcPr>
            <w:tcW w:w="1877" w:type="dxa"/>
            <w:shd w:val="clear" w:color="auto" w:fill="D9D9D9" w:themeFill="background1" w:themeFillShade="D9"/>
            <w:vAlign w:val="center"/>
          </w:tcPr>
          <w:p w:rsidR="00D00BF5" w:rsidRDefault="00D00BF5">
            <w:pPr>
              <w:jc w:val="center"/>
              <w:rPr>
                <w:rFonts w:ascii="Calibri" w:hAnsi="Calibri"/>
                <w:color w:val="000000"/>
                <w:sz w:val="22"/>
                <w:szCs w:val="22"/>
              </w:rPr>
            </w:pPr>
            <w:r>
              <w:rPr>
                <w:rFonts w:ascii="Calibri" w:hAnsi="Calibri"/>
                <w:color w:val="000000"/>
                <w:sz w:val="22"/>
                <w:szCs w:val="22"/>
              </w:rPr>
              <w:t>online or hybrid*</w:t>
            </w:r>
          </w:p>
        </w:tc>
        <w:tc>
          <w:tcPr>
            <w:tcW w:w="3370" w:type="dxa"/>
            <w:shd w:val="clear" w:color="auto" w:fill="D9D9D9" w:themeFill="background1" w:themeFillShade="D9"/>
            <w:vAlign w:val="center"/>
          </w:tcPr>
          <w:p w:rsidR="00D00BF5" w:rsidRDefault="00D00BF5">
            <w:pPr>
              <w:jc w:val="center"/>
              <w:rPr>
                <w:rFonts w:ascii="Calibri" w:hAnsi="Calibri"/>
                <w:color w:val="000000"/>
                <w:sz w:val="22"/>
                <w:szCs w:val="22"/>
              </w:rPr>
            </w:pPr>
            <w:r>
              <w:rPr>
                <w:rFonts w:ascii="Calibri" w:hAnsi="Calibri"/>
                <w:color w:val="000000"/>
                <w:sz w:val="22"/>
                <w:szCs w:val="22"/>
              </w:rPr>
              <w:t xml:space="preserve">after noon on </w:t>
            </w:r>
            <w:r w:rsidR="00060577">
              <w:rPr>
                <w:rFonts w:ascii="Calibri" w:hAnsi="Calibri"/>
                <w:color w:val="000000"/>
                <w:sz w:val="22"/>
                <w:szCs w:val="22"/>
              </w:rPr>
              <w:t>Tuesday, March 12th</w:t>
            </w:r>
          </w:p>
        </w:tc>
        <w:tc>
          <w:tcPr>
            <w:tcW w:w="3323" w:type="dxa"/>
            <w:shd w:val="clear" w:color="auto" w:fill="D9D9D9" w:themeFill="background1" w:themeFillShade="D9"/>
            <w:vAlign w:val="center"/>
          </w:tcPr>
          <w:p w:rsidR="00D00BF5" w:rsidRDefault="00D00BF5">
            <w:pPr>
              <w:jc w:val="center"/>
              <w:rPr>
                <w:rFonts w:ascii="Calibri" w:hAnsi="Calibri"/>
                <w:color w:val="000000"/>
                <w:sz w:val="22"/>
                <w:szCs w:val="22"/>
              </w:rPr>
            </w:pPr>
            <w:r>
              <w:rPr>
                <w:rFonts w:ascii="Calibri" w:hAnsi="Calibri"/>
                <w:color w:val="000000"/>
                <w:sz w:val="22"/>
                <w:szCs w:val="22"/>
              </w:rPr>
              <w:t xml:space="preserve">noon on </w:t>
            </w:r>
            <w:r w:rsidR="00060577">
              <w:rPr>
                <w:rFonts w:ascii="Calibri" w:hAnsi="Calibri"/>
                <w:color w:val="000000"/>
                <w:sz w:val="22"/>
                <w:szCs w:val="22"/>
              </w:rPr>
              <w:t>Wednesday, March 13th</w:t>
            </w:r>
          </w:p>
        </w:tc>
        <w:tc>
          <w:tcPr>
            <w:tcW w:w="2885" w:type="dxa"/>
            <w:shd w:val="clear" w:color="auto" w:fill="D9D9D9" w:themeFill="background1" w:themeFillShade="D9"/>
            <w:vAlign w:val="center"/>
          </w:tcPr>
          <w:p w:rsidR="00D00BF5" w:rsidRDefault="00D00BF5">
            <w:pPr>
              <w:jc w:val="center"/>
              <w:rPr>
                <w:rFonts w:ascii="Calibri" w:hAnsi="Calibri"/>
                <w:color w:val="000000"/>
                <w:sz w:val="22"/>
                <w:szCs w:val="22"/>
              </w:rPr>
            </w:pPr>
            <w:r>
              <w:rPr>
                <w:rFonts w:ascii="Calibri" w:hAnsi="Calibri"/>
                <w:color w:val="000000"/>
                <w:sz w:val="22"/>
                <w:szCs w:val="22"/>
              </w:rPr>
              <w:t xml:space="preserve">10am on </w:t>
            </w:r>
            <w:r w:rsidR="00060577">
              <w:rPr>
                <w:rFonts w:ascii="Calibri" w:hAnsi="Calibri"/>
                <w:color w:val="000000"/>
                <w:sz w:val="22"/>
                <w:szCs w:val="22"/>
              </w:rPr>
              <w:t>Thursday, March 14th</w:t>
            </w:r>
          </w:p>
        </w:tc>
      </w:tr>
      <w:tr w:rsidR="00D00BF5" w:rsidTr="00B50DB4">
        <w:trPr>
          <w:trHeight w:val="547"/>
        </w:trPr>
        <w:tc>
          <w:tcPr>
            <w:tcW w:w="2641" w:type="dxa"/>
            <w:vAlign w:val="center"/>
          </w:tcPr>
          <w:p w:rsidR="00D00BF5" w:rsidRDefault="00060577">
            <w:pPr>
              <w:jc w:val="center"/>
              <w:rPr>
                <w:rFonts w:ascii="Calibri" w:hAnsi="Calibri"/>
                <w:color w:val="000000"/>
                <w:sz w:val="22"/>
                <w:szCs w:val="22"/>
              </w:rPr>
            </w:pPr>
            <w:r>
              <w:rPr>
                <w:rFonts w:ascii="Calibri" w:hAnsi="Calibri"/>
                <w:color w:val="000000"/>
                <w:sz w:val="22"/>
                <w:szCs w:val="22"/>
              </w:rPr>
              <w:t>Wednesday, March 13th</w:t>
            </w:r>
            <w:r w:rsidR="00D00BF5">
              <w:rPr>
                <w:rFonts w:ascii="Calibri" w:hAnsi="Calibri"/>
                <w:color w:val="000000"/>
                <w:sz w:val="22"/>
                <w:szCs w:val="22"/>
              </w:rPr>
              <w:t xml:space="preserve"> - </w:t>
            </w:r>
            <w:r>
              <w:rPr>
                <w:rFonts w:ascii="Calibri" w:hAnsi="Calibri"/>
                <w:color w:val="000000"/>
                <w:sz w:val="22"/>
                <w:szCs w:val="22"/>
              </w:rPr>
              <w:t>Sunday, March 17th</w:t>
            </w:r>
          </w:p>
        </w:tc>
        <w:tc>
          <w:tcPr>
            <w:tcW w:w="1877" w:type="dxa"/>
            <w:vAlign w:val="center"/>
          </w:tcPr>
          <w:p w:rsidR="00D00BF5" w:rsidRDefault="00D00BF5">
            <w:pPr>
              <w:jc w:val="center"/>
              <w:rPr>
                <w:rFonts w:ascii="Calibri" w:hAnsi="Calibri"/>
                <w:color w:val="000000"/>
                <w:sz w:val="22"/>
                <w:szCs w:val="22"/>
              </w:rPr>
            </w:pPr>
            <w:r>
              <w:rPr>
                <w:rFonts w:ascii="Calibri" w:hAnsi="Calibri"/>
                <w:color w:val="000000"/>
                <w:sz w:val="22"/>
                <w:szCs w:val="22"/>
              </w:rPr>
              <w:t>face-to-face</w:t>
            </w:r>
          </w:p>
        </w:tc>
        <w:tc>
          <w:tcPr>
            <w:tcW w:w="3370" w:type="dxa"/>
            <w:vAlign w:val="center"/>
          </w:tcPr>
          <w:p w:rsidR="00D00BF5" w:rsidRDefault="00D00BF5">
            <w:pPr>
              <w:jc w:val="center"/>
              <w:rPr>
                <w:rFonts w:ascii="Calibri" w:hAnsi="Calibri"/>
                <w:color w:val="000000"/>
                <w:sz w:val="22"/>
                <w:szCs w:val="22"/>
              </w:rPr>
            </w:pPr>
            <w:r>
              <w:rPr>
                <w:rFonts w:ascii="Calibri" w:hAnsi="Calibri"/>
                <w:color w:val="000000"/>
                <w:sz w:val="22"/>
                <w:szCs w:val="22"/>
              </w:rPr>
              <w:t>any time after the first class meeting</w:t>
            </w:r>
          </w:p>
        </w:tc>
        <w:tc>
          <w:tcPr>
            <w:tcW w:w="3323" w:type="dxa"/>
            <w:vAlign w:val="center"/>
          </w:tcPr>
          <w:p w:rsidR="00D00BF5" w:rsidRDefault="00D00BF5">
            <w:pPr>
              <w:jc w:val="center"/>
              <w:rPr>
                <w:rFonts w:ascii="Calibri" w:hAnsi="Calibri"/>
                <w:color w:val="000000"/>
                <w:sz w:val="22"/>
                <w:szCs w:val="22"/>
              </w:rPr>
            </w:pPr>
            <w:r>
              <w:rPr>
                <w:rFonts w:ascii="Calibri" w:hAnsi="Calibri"/>
                <w:color w:val="000000"/>
                <w:sz w:val="22"/>
                <w:szCs w:val="22"/>
              </w:rPr>
              <w:t xml:space="preserve">noon on </w:t>
            </w:r>
            <w:r w:rsidR="004E5912">
              <w:rPr>
                <w:rFonts w:ascii="Calibri" w:hAnsi="Calibri"/>
                <w:color w:val="000000"/>
                <w:sz w:val="22"/>
                <w:szCs w:val="22"/>
              </w:rPr>
              <w:t>Monday, March 18th</w:t>
            </w:r>
          </w:p>
        </w:tc>
        <w:tc>
          <w:tcPr>
            <w:tcW w:w="2885" w:type="dxa"/>
            <w:vAlign w:val="center"/>
          </w:tcPr>
          <w:p w:rsidR="00D00BF5" w:rsidRDefault="00D00BF5" w:rsidP="008D40BD">
            <w:pPr>
              <w:jc w:val="center"/>
              <w:rPr>
                <w:rFonts w:ascii="Calibri" w:hAnsi="Calibri"/>
                <w:color w:val="000000"/>
                <w:sz w:val="22"/>
                <w:szCs w:val="22"/>
              </w:rPr>
            </w:pPr>
            <w:r>
              <w:rPr>
                <w:rFonts w:ascii="Calibri" w:hAnsi="Calibri"/>
                <w:color w:val="000000"/>
                <w:sz w:val="22"/>
                <w:szCs w:val="22"/>
              </w:rPr>
              <w:t xml:space="preserve">10am on </w:t>
            </w:r>
            <w:r w:rsidR="004E5912">
              <w:rPr>
                <w:rFonts w:ascii="Calibri" w:hAnsi="Calibri"/>
                <w:color w:val="000000"/>
                <w:sz w:val="22"/>
                <w:szCs w:val="22"/>
              </w:rPr>
              <w:t>Tuesday, March 19th</w:t>
            </w:r>
          </w:p>
        </w:tc>
      </w:tr>
    </w:tbl>
    <w:p w:rsidR="00BA29AD" w:rsidRDefault="00BA29AD">
      <w:pPr>
        <w:rPr>
          <w:b/>
          <w:sz w:val="28"/>
          <w:szCs w:val="28"/>
        </w:rPr>
      </w:pPr>
    </w:p>
    <w:p w:rsidR="00CA03C0" w:rsidRDefault="00CA03C0">
      <w:pPr>
        <w:rPr>
          <w:rFonts w:ascii="Arial" w:hAnsi="Arial" w:cs="Arial"/>
        </w:rPr>
      </w:pPr>
      <w:r w:rsidRPr="00146943">
        <w:rPr>
          <w:rFonts w:ascii="Arial" w:hAnsi="Arial" w:cs="Arial"/>
          <w:b/>
        </w:rPr>
        <w:t>*</w:t>
      </w:r>
      <w:r w:rsidR="0012498F" w:rsidRPr="00146943">
        <w:rPr>
          <w:rFonts w:ascii="Arial" w:hAnsi="Arial" w:cs="Arial"/>
        </w:rPr>
        <w:t>M</w:t>
      </w:r>
      <w:r w:rsidRPr="00146943">
        <w:rPr>
          <w:rFonts w:ascii="Arial" w:hAnsi="Arial" w:cs="Arial"/>
        </w:rPr>
        <w:t xml:space="preserve">ake sure </w:t>
      </w:r>
      <w:r w:rsidR="0012498F" w:rsidRPr="00146943">
        <w:rPr>
          <w:rFonts w:ascii="Arial" w:hAnsi="Arial" w:cs="Arial"/>
        </w:rPr>
        <w:t xml:space="preserve">online and hybrid </w:t>
      </w:r>
      <w:r w:rsidRPr="00146943">
        <w:rPr>
          <w:rFonts w:ascii="Arial" w:hAnsi="Arial" w:cs="Arial"/>
        </w:rPr>
        <w:t>course</w:t>
      </w:r>
      <w:r w:rsidR="0012498F" w:rsidRPr="00146943">
        <w:rPr>
          <w:rFonts w:ascii="Arial" w:hAnsi="Arial" w:cs="Arial"/>
        </w:rPr>
        <w:t>s are</w:t>
      </w:r>
      <w:r w:rsidRPr="00146943">
        <w:rPr>
          <w:rFonts w:ascii="Arial" w:hAnsi="Arial" w:cs="Arial"/>
        </w:rPr>
        <w:t xml:space="preserve"> available to students in Blackboard prior to </w:t>
      </w:r>
      <w:r w:rsidR="004E5912">
        <w:rPr>
          <w:rFonts w:ascii="Arial" w:hAnsi="Arial" w:cs="Arial"/>
        </w:rPr>
        <w:t>January 14</w:t>
      </w:r>
      <w:r w:rsidR="004E5912" w:rsidRPr="004E5912">
        <w:rPr>
          <w:rFonts w:ascii="Arial" w:hAnsi="Arial" w:cs="Arial"/>
          <w:vertAlign w:val="superscript"/>
        </w:rPr>
        <w:t>th</w:t>
      </w:r>
      <w:r w:rsidRPr="00146943">
        <w:rPr>
          <w:rFonts w:ascii="Arial" w:hAnsi="Arial" w:cs="Arial"/>
        </w:rPr>
        <w:t xml:space="preserve"> (full semester classes and 1</w:t>
      </w:r>
      <w:r w:rsidRPr="00146943">
        <w:rPr>
          <w:rFonts w:ascii="Arial" w:hAnsi="Arial" w:cs="Arial"/>
          <w:vertAlign w:val="superscript"/>
        </w:rPr>
        <w:t>st</w:t>
      </w:r>
      <w:r w:rsidRPr="00146943">
        <w:rPr>
          <w:rFonts w:ascii="Arial" w:hAnsi="Arial" w:cs="Arial"/>
        </w:rPr>
        <w:t xml:space="preserve"> half semester classes</w:t>
      </w:r>
      <w:r w:rsidR="00923454">
        <w:rPr>
          <w:rFonts w:ascii="Arial" w:hAnsi="Arial" w:cs="Arial"/>
        </w:rPr>
        <w:t>)</w:t>
      </w:r>
      <w:r w:rsidRPr="00146943">
        <w:rPr>
          <w:rFonts w:ascii="Arial" w:hAnsi="Arial" w:cs="Arial"/>
        </w:rPr>
        <w:t xml:space="preserve"> or </w:t>
      </w:r>
      <w:r w:rsidR="004E5912">
        <w:rPr>
          <w:rFonts w:ascii="Arial" w:hAnsi="Arial" w:cs="Arial"/>
        </w:rPr>
        <w:t>March 11</w:t>
      </w:r>
      <w:r w:rsidR="004E5912" w:rsidRPr="004E5912">
        <w:rPr>
          <w:rFonts w:ascii="Arial" w:hAnsi="Arial" w:cs="Arial"/>
          <w:vertAlign w:val="superscript"/>
        </w:rPr>
        <w:t>th</w:t>
      </w:r>
      <w:r w:rsidRPr="00146943">
        <w:rPr>
          <w:rFonts w:ascii="Arial" w:hAnsi="Arial" w:cs="Arial"/>
        </w:rPr>
        <w:t xml:space="preserve"> (2</w:t>
      </w:r>
      <w:r w:rsidRPr="00146943">
        <w:rPr>
          <w:rFonts w:ascii="Arial" w:hAnsi="Arial" w:cs="Arial"/>
          <w:vertAlign w:val="superscript"/>
        </w:rPr>
        <w:t>nd</w:t>
      </w:r>
      <w:r w:rsidRPr="00146943">
        <w:rPr>
          <w:rFonts w:ascii="Arial" w:hAnsi="Arial" w:cs="Arial"/>
        </w:rPr>
        <w:t xml:space="preserve"> half semester classes)</w:t>
      </w:r>
      <w:r w:rsidR="00F30A9A">
        <w:rPr>
          <w:rFonts w:ascii="Arial" w:hAnsi="Arial" w:cs="Arial"/>
        </w:rPr>
        <w:t xml:space="preserve"> and that your EVP tool is available</w:t>
      </w:r>
      <w:r w:rsidR="00C30ECD">
        <w:rPr>
          <w:rFonts w:ascii="Arial" w:hAnsi="Arial" w:cs="Arial"/>
        </w:rPr>
        <w:t>:</w:t>
      </w:r>
    </w:p>
    <w:p w:rsidR="00C30ECD" w:rsidRDefault="00C30ECD">
      <w:pPr>
        <w:rPr>
          <w:rFonts w:ascii="Arial" w:hAnsi="Arial" w:cs="Arial"/>
        </w:rPr>
      </w:pPr>
    </w:p>
    <w:p w:rsidR="00C30ECD" w:rsidRPr="00146943" w:rsidRDefault="00C30ECD" w:rsidP="00C30ECD">
      <w:pPr>
        <w:jc w:val="center"/>
        <w:rPr>
          <w:rFonts w:ascii="Arial" w:hAnsi="Arial" w:cs="Arial"/>
        </w:rPr>
      </w:pPr>
      <w:r>
        <w:rPr>
          <w:noProof/>
        </w:rPr>
        <w:drawing>
          <wp:inline distT="0" distB="0" distL="0" distR="0" wp14:anchorId="61B696B0" wp14:editId="44D52E13">
            <wp:extent cx="4655820" cy="23087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67769" cy="2314659"/>
                    </a:xfrm>
                    <a:prstGeom prst="rect">
                      <a:avLst/>
                    </a:prstGeom>
                  </pic:spPr>
                </pic:pic>
              </a:graphicData>
            </a:graphic>
          </wp:inline>
        </w:drawing>
      </w:r>
    </w:p>
    <w:p w:rsidR="0012498F" w:rsidRPr="00146943" w:rsidRDefault="0012498F">
      <w:pPr>
        <w:rPr>
          <w:rFonts w:ascii="Arial" w:hAnsi="Arial" w:cs="Arial"/>
        </w:rPr>
      </w:pPr>
    </w:p>
    <w:p w:rsidR="00F94E96" w:rsidRPr="00D57166" w:rsidRDefault="00BA29AD">
      <w:pPr>
        <w:rPr>
          <w:rFonts w:ascii="Arial" w:hAnsi="Arial" w:cs="Arial"/>
          <w:b/>
        </w:rPr>
      </w:pPr>
      <w:r w:rsidRPr="00146943">
        <w:rPr>
          <w:rFonts w:ascii="Arial" w:hAnsi="Arial" w:cs="Arial"/>
          <w:b/>
        </w:rPr>
        <w:lastRenderedPageBreak/>
        <w:t>*</w:t>
      </w:r>
      <w:r w:rsidR="00CA03C0" w:rsidRPr="00146943">
        <w:rPr>
          <w:rFonts w:ascii="Arial" w:hAnsi="Arial" w:cs="Arial"/>
          <w:b/>
        </w:rPr>
        <w:t>*</w:t>
      </w:r>
      <w:r w:rsidR="0012498F" w:rsidRPr="00146943">
        <w:rPr>
          <w:rFonts w:ascii="Arial" w:hAnsi="Arial" w:cs="Arial"/>
        </w:rPr>
        <w:t>I</w:t>
      </w:r>
      <w:r w:rsidRPr="00146943">
        <w:rPr>
          <w:rFonts w:ascii="Arial" w:hAnsi="Arial" w:cs="Arial"/>
        </w:rPr>
        <w:t>nstructors may make changes to existing absence reports through this time (e.g. in the case of someone mistakenly reported absent, etc.)</w:t>
      </w:r>
      <w:r w:rsidR="0012498F" w:rsidRPr="00146943">
        <w:rPr>
          <w:rFonts w:ascii="Arial" w:hAnsi="Arial" w:cs="Arial"/>
        </w:rPr>
        <w:t>.</w:t>
      </w:r>
      <w:r w:rsidR="00D57166">
        <w:rPr>
          <w:rFonts w:ascii="Arial" w:hAnsi="Arial" w:cs="Arial"/>
        </w:rPr>
        <w:t xml:space="preserve">  </w:t>
      </w:r>
      <w:r w:rsidR="00D57166" w:rsidRPr="00D57166">
        <w:rPr>
          <w:rFonts w:ascii="Arial" w:hAnsi="Arial" w:cs="Arial"/>
          <w:b/>
          <w:u w:val="single"/>
        </w:rPr>
        <w:t>If you miss the deadline, there is nothing to do – you do not need to contact the Registrar’s Office.</w:t>
      </w:r>
      <w:r w:rsidR="00D57166">
        <w:rPr>
          <w:rFonts w:ascii="Arial" w:hAnsi="Arial" w:cs="Arial"/>
          <w:b/>
        </w:rPr>
        <w:t xml:space="preserve">  If this happens we recommend e-mailing the absent students and reminding them that they will need to drop the class in MyCentral before the 100% refund deadline, as they will not be dropped via the EVP process.</w:t>
      </w:r>
    </w:p>
    <w:p w:rsidR="00F94E96" w:rsidRDefault="00F94E96">
      <w:pPr>
        <w:rPr>
          <w:rFonts w:ascii="Arial" w:hAnsi="Arial" w:cs="Arial"/>
        </w:rPr>
      </w:pPr>
    </w:p>
    <w:p w:rsidR="00F94E96" w:rsidRDefault="00F94E96" w:rsidP="00F94E96">
      <w:pPr>
        <w:rPr>
          <w:rFonts w:ascii="Arial" w:hAnsi="Arial" w:cs="Arial"/>
        </w:rPr>
      </w:pPr>
      <w:r>
        <w:rPr>
          <w:rFonts w:ascii="Arial" w:hAnsi="Arial" w:cs="Arial"/>
        </w:rPr>
        <w:t>***</w:t>
      </w:r>
      <w:r w:rsidRPr="00CB220E">
        <w:rPr>
          <w:rFonts w:ascii="Arial" w:hAnsi="Arial" w:cs="Arial"/>
          <w:b/>
        </w:rPr>
        <w:t>ONLY STUDENTS WHO ARE REPORTED ABSENT ARE DROPPED.  IF YOU DON’T REPORT ANYONE AS ABSENT – NO ONE IS DROPPED</w:t>
      </w:r>
      <w:r>
        <w:rPr>
          <w:rFonts w:ascii="Arial" w:hAnsi="Arial" w:cs="Arial"/>
        </w:rPr>
        <w:t>.  So if you forget to do the Enrollment Validation process or if your students forget to validate their enrollment in online/hybrid courses – there is no risk of any student being dropped from any class unless the instructor has reported them as absent by the deadline above.</w:t>
      </w:r>
    </w:p>
    <w:p w:rsidR="00F94E96" w:rsidRDefault="00F94E96" w:rsidP="00F94E96">
      <w:pPr>
        <w:rPr>
          <w:rFonts w:ascii="Arial" w:hAnsi="Arial" w:cs="Arial"/>
        </w:rPr>
      </w:pPr>
    </w:p>
    <w:p w:rsidR="00F94E96" w:rsidRDefault="00F94E96" w:rsidP="00F94E96">
      <w:pPr>
        <w:pStyle w:val="NoSpacing"/>
        <w:rPr>
          <w:rFonts w:ascii="Arial" w:hAnsi="Arial" w:cs="Arial"/>
          <w:sz w:val="24"/>
          <w:szCs w:val="24"/>
        </w:rPr>
      </w:pPr>
      <w:r w:rsidRPr="002E0636">
        <w:rPr>
          <w:rFonts w:ascii="Arial" w:hAnsi="Arial" w:cs="Arial"/>
          <w:b/>
          <w:sz w:val="24"/>
          <w:szCs w:val="24"/>
        </w:rPr>
        <w:t>Students who add a course on or after the course start date will not be included on the Enrollment Validation list for faculty to validate.</w:t>
      </w:r>
      <w:r>
        <w:rPr>
          <w:rFonts w:ascii="Arial" w:hAnsi="Arial" w:cs="Arial"/>
          <w:sz w:val="24"/>
          <w:szCs w:val="24"/>
        </w:rPr>
        <w:t xml:space="preserve">  Their enrollment during the first week of classes validates their intent to participate in the course.</w:t>
      </w:r>
    </w:p>
    <w:p w:rsidR="00A26EFD" w:rsidRDefault="00A26EFD" w:rsidP="00F94E96">
      <w:pPr>
        <w:pStyle w:val="NoSpacing"/>
        <w:rPr>
          <w:rFonts w:ascii="Arial" w:hAnsi="Arial" w:cs="Arial"/>
          <w:sz w:val="24"/>
          <w:szCs w:val="24"/>
        </w:rPr>
      </w:pPr>
    </w:p>
    <w:p w:rsidR="00A26EFD" w:rsidRPr="00C52853" w:rsidRDefault="00A26EFD" w:rsidP="00F94E96">
      <w:pPr>
        <w:pStyle w:val="NoSpacing"/>
        <w:rPr>
          <w:rFonts w:ascii="Arial" w:hAnsi="Arial" w:cs="Arial"/>
          <w:sz w:val="24"/>
          <w:szCs w:val="24"/>
        </w:rPr>
      </w:pPr>
      <w:r>
        <w:rPr>
          <w:rFonts w:ascii="Arial" w:hAnsi="Arial" w:cs="Arial"/>
          <w:sz w:val="24"/>
          <w:szCs w:val="24"/>
        </w:rPr>
        <w:t xml:space="preserve">Questions about Blackboard or how to use/import/make available the Enrollment Validation tool in Blackboard may be directed to the Center for Teaching and Learning at </w:t>
      </w:r>
      <w:hyperlink r:id="rId9" w:history="1">
        <w:r w:rsidRPr="00ED4370">
          <w:rPr>
            <w:rStyle w:val="Hyperlink"/>
            <w:rFonts w:ascii="Arial" w:hAnsi="Arial" w:cs="Arial"/>
            <w:sz w:val="24"/>
            <w:szCs w:val="24"/>
          </w:rPr>
          <w:t>ctl@ucmo.edu</w:t>
        </w:r>
      </w:hyperlink>
      <w:r>
        <w:rPr>
          <w:rFonts w:ascii="Arial" w:hAnsi="Arial" w:cs="Arial"/>
          <w:sz w:val="24"/>
          <w:szCs w:val="24"/>
        </w:rPr>
        <w:t xml:space="preserve"> or 660-543-8528.</w:t>
      </w:r>
    </w:p>
    <w:p w:rsidR="00197B2E" w:rsidRDefault="00197B2E">
      <w:pPr>
        <w:rPr>
          <w:rFonts w:ascii="Arial" w:hAnsi="Arial" w:cs="Arial"/>
          <w:b/>
          <w:color w:val="000000"/>
          <w:sz w:val="28"/>
          <w:szCs w:val="28"/>
          <w:lang w:eastAsia="zh-CN"/>
        </w:rPr>
      </w:pPr>
      <w:r>
        <w:rPr>
          <w:b/>
          <w:sz w:val="28"/>
          <w:szCs w:val="28"/>
        </w:rPr>
        <w:br w:type="page"/>
      </w:r>
    </w:p>
    <w:p w:rsidR="00ED57F1" w:rsidRDefault="00ED57F1" w:rsidP="00037A4C">
      <w:pPr>
        <w:pStyle w:val="Default"/>
        <w:jc w:val="center"/>
        <w:rPr>
          <w:b/>
          <w:sz w:val="28"/>
          <w:szCs w:val="28"/>
        </w:rPr>
      </w:pPr>
      <w:r>
        <w:rPr>
          <w:b/>
          <w:sz w:val="28"/>
          <w:szCs w:val="28"/>
        </w:rPr>
        <w:lastRenderedPageBreak/>
        <w:t>HANDY TIPS</w:t>
      </w:r>
    </w:p>
    <w:p w:rsidR="00ED57F1" w:rsidRDefault="00ED57F1" w:rsidP="00037A4C">
      <w:pPr>
        <w:pStyle w:val="Default"/>
        <w:jc w:val="center"/>
        <w:rPr>
          <w:b/>
          <w:sz w:val="28"/>
          <w:szCs w:val="28"/>
        </w:rPr>
      </w:pPr>
    </w:p>
    <w:p w:rsidR="00DA22D1" w:rsidRPr="0012498F" w:rsidRDefault="00DA22D1" w:rsidP="003F147B">
      <w:pPr>
        <w:pStyle w:val="Default"/>
        <w:numPr>
          <w:ilvl w:val="0"/>
          <w:numId w:val="8"/>
        </w:numPr>
        <w:rPr>
          <w:b/>
        </w:rPr>
      </w:pPr>
      <w:r>
        <w:t>Absences are reported by faculty in MyCentral.  Faculty may only report for classes which they are assigned to in SSASECT (INB Banner/Ellucian).</w:t>
      </w:r>
    </w:p>
    <w:p w:rsidR="0012498F" w:rsidRPr="00C86498" w:rsidRDefault="0012498F" w:rsidP="0012498F">
      <w:pPr>
        <w:pStyle w:val="Default"/>
        <w:ind w:left="360"/>
        <w:rPr>
          <w:b/>
        </w:rPr>
      </w:pPr>
    </w:p>
    <w:p w:rsidR="00C86498" w:rsidRPr="0012498F" w:rsidRDefault="00C86498" w:rsidP="00C86498">
      <w:pPr>
        <w:pStyle w:val="Default"/>
        <w:numPr>
          <w:ilvl w:val="0"/>
          <w:numId w:val="8"/>
        </w:numPr>
        <w:rPr>
          <w:b/>
          <w:bCs/>
        </w:rPr>
      </w:pPr>
      <w:r w:rsidRPr="00C86498">
        <w:rPr>
          <w:b/>
          <w:color w:val="222222"/>
          <w:shd w:val="clear" w:color="auto" w:fill="FFFFFF"/>
        </w:rPr>
        <w:t>Online and hybrid classes must be made available in Blackboard to your students prior to the first day of classes</w:t>
      </w:r>
      <w:r w:rsidR="00A26EFD">
        <w:rPr>
          <w:b/>
          <w:color w:val="222222"/>
          <w:shd w:val="clear" w:color="auto" w:fill="FFFFFF"/>
        </w:rPr>
        <w:t xml:space="preserve"> and must have the Enrollment Validation tool active</w:t>
      </w:r>
      <w:r w:rsidRPr="00C86498">
        <w:rPr>
          <w:b/>
          <w:color w:val="222222"/>
          <w:shd w:val="clear" w:color="auto" w:fill="FFFFFF"/>
        </w:rPr>
        <w:t>.</w:t>
      </w:r>
    </w:p>
    <w:p w:rsidR="0012498F" w:rsidRPr="00EC5A57" w:rsidRDefault="0012498F" w:rsidP="0012498F">
      <w:pPr>
        <w:pStyle w:val="Default"/>
        <w:rPr>
          <w:b/>
          <w:bCs/>
        </w:rPr>
      </w:pPr>
    </w:p>
    <w:p w:rsidR="00EC5A57" w:rsidRPr="0012498F" w:rsidRDefault="00EC5A57" w:rsidP="00C86498">
      <w:pPr>
        <w:pStyle w:val="Default"/>
        <w:numPr>
          <w:ilvl w:val="0"/>
          <w:numId w:val="8"/>
        </w:numPr>
        <w:rPr>
          <w:b/>
          <w:bCs/>
        </w:rPr>
      </w:pPr>
      <w:r w:rsidRPr="005C565C">
        <w:rPr>
          <w:b/>
        </w:rPr>
        <w:t xml:space="preserve">A student who adds the course on/after the first day should not show up on your EVP reporting list.  These students should not be penalized for missing the first day of class.  </w:t>
      </w:r>
    </w:p>
    <w:p w:rsidR="0012498F" w:rsidRPr="005C565C" w:rsidRDefault="0012498F" w:rsidP="0012498F">
      <w:pPr>
        <w:pStyle w:val="Default"/>
        <w:rPr>
          <w:b/>
          <w:bCs/>
        </w:rPr>
      </w:pPr>
    </w:p>
    <w:p w:rsidR="00C86498" w:rsidRDefault="00C86498" w:rsidP="00EC5A57">
      <w:pPr>
        <w:pStyle w:val="Default"/>
        <w:numPr>
          <w:ilvl w:val="0"/>
          <w:numId w:val="22"/>
        </w:numPr>
        <w:ind w:left="360"/>
      </w:pPr>
      <w:r>
        <w:t xml:space="preserve">For online and hybrid courses, if you have students who are actively participating in the class but have not clicked the enrollment validation in Blackboard, </w:t>
      </w:r>
      <w:r w:rsidRPr="00F11C3A">
        <w:rPr>
          <w:b/>
        </w:rPr>
        <w:t>do not</w:t>
      </w:r>
      <w:r>
        <w:t xml:space="preserve"> report them as absent.  </w:t>
      </w:r>
    </w:p>
    <w:p w:rsidR="0012498F" w:rsidRPr="00197B2E" w:rsidRDefault="0012498F" w:rsidP="0012498F">
      <w:pPr>
        <w:pStyle w:val="Default"/>
        <w:ind w:left="360"/>
      </w:pPr>
    </w:p>
    <w:p w:rsidR="00FD179B" w:rsidRPr="0012498F" w:rsidRDefault="00FD179B" w:rsidP="003F147B">
      <w:pPr>
        <w:pStyle w:val="Default"/>
        <w:numPr>
          <w:ilvl w:val="0"/>
          <w:numId w:val="8"/>
        </w:numPr>
        <w:rPr>
          <w:b/>
        </w:rPr>
      </w:pPr>
      <w:r>
        <w:t xml:space="preserve">After you save your enrollment validation in MyCentral, </w:t>
      </w:r>
      <w:r w:rsidRPr="009C1037">
        <w:rPr>
          <w:b/>
        </w:rPr>
        <w:t>students reported as absent will immediately be sent a computer-generated e-mail message</w:t>
      </w:r>
      <w:r w:rsidRPr="00126220">
        <w:t xml:space="preserve"> to let them know they been reported absent</w:t>
      </w:r>
      <w:r>
        <w:t>.</w:t>
      </w:r>
    </w:p>
    <w:p w:rsidR="0012498F" w:rsidRDefault="0012498F" w:rsidP="0012498F">
      <w:pPr>
        <w:pStyle w:val="Default"/>
        <w:ind w:left="360"/>
        <w:rPr>
          <w:b/>
        </w:rPr>
      </w:pPr>
    </w:p>
    <w:p w:rsidR="00F94E96" w:rsidRDefault="00F94E96" w:rsidP="00F94E96">
      <w:pPr>
        <w:pStyle w:val="Default"/>
        <w:numPr>
          <w:ilvl w:val="0"/>
          <w:numId w:val="8"/>
        </w:numPr>
      </w:pPr>
      <w:r w:rsidRPr="00197B2E">
        <w:t xml:space="preserve">The earlier that a student is reported absent, the more time they will have to </w:t>
      </w:r>
      <w:r>
        <w:t>check their e-mail and click the “save me” button</w:t>
      </w:r>
      <w:r w:rsidRPr="00197B2E">
        <w:t xml:space="preserve"> prior to the drop of their class.</w:t>
      </w:r>
    </w:p>
    <w:p w:rsidR="0012498F" w:rsidRPr="00197B2E" w:rsidRDefault="0012498F" w:rsidP="0012498F">
      <w:pPr>
        <w:pStyle w:val="Default"/>
      </w:pPr>
    </w:p>
    <w:p w:rsidR="00F94E96" w:rsidRDefault="00F94E96" w:rsidP="00F94E96">
      <w:pPr>
        <w:pStyle w:val="Default"/>
        <w:numPr>
          <w:ilvl w:val="0"/>
          <w:numId w:val="8"/>
        </w:numPr>
      </w:pPr>
      <w:r>
        <w:t>If a student is reported absent and clicks on the “save me” button in their e-mail warning, they will not be dropped from the class.</w:t>
      </w:r>
    </w:p>
    <w:p w:rsidR="0012498F" w:rsidRDefault="0012498F" w:rsidP="0012498F">
      <w:pPr>
        <w:pStyle w:val="Default"/>
      </w:pPr>
    </w:p>
    <w:p w:rsidR="00345FF0" w:rsidRPr="00345FF0" w:rsidRDefault="003F147B" w:rsidP="00197B2E">
      <w:pPr>
        <w:pStyle w:val="Default"/>
        <w:numPr>
          <w:ilvl w:val="0"/>
          <w:numId w:val="8"/>
        </w:numPr>
        <w:rPr>
          <w:b/>
        </w:rPr>
      </w:pPr>
      <w:r>
        <w:t xml:space="preserve">All </w:t>
      </w:r>
      <w:r w:rsidR="00345FF0">
        <w:t xml:space="preserve">Monday/Tuesday start </w:t>
      </w:r>
      <w:r>
        <w:t xml:space="preserve">classes will be dropped the </w:t>
      </w:r>
      <w:r w:rsidR="00345FF0">
        <w:t>morning</w:t>
      </w:r>
      <w:r>
        <w:t xml:space="preserve"> of </w:t>
      </w:r>
      <w:r w:rsidR="00060577">
        <w:rPr>
          <w:color w:val="00B050"/>
        </w:rPr>
        <w:t>Thursday, January 17th</w:t>
      </w:r>
      <w:r w:rsidR="007C28CE" w:rsidRPr="00197B2E">
        <w:rPr>
          <w:color w:val="00B050"/>
        </w:rPr>
        <w:t xml:space="preserve"> </w:t>
      </w:r>
      <w:r w:rsidR="00197B2E">
        <w:t>(for full semester and 1</w:t>
      </w:r>
      <w:r w:rsidR="00197B2E" w:rsidRPr="00DA22D1">
        <w:rPr>
          <w:vertAlign w:val="superscript"/>
        </w:rPr>
        <w:t>st</w:t>
      </w:r>
      <w:r w:rsidR="00197B2E">
        <w:t xml:space="preserve"> half semester classes) and the </w:t>
      </w:r>
      <w:r w:rsidR="004E5912">
        <w:t>morning</w:t>
      </w:r>
      <w:r w:rsidR="00197B2E">
        <w:t xml:space="preserve"> of </w:t>
      </w:r>
      <w:r w:rsidR="00060577">
        <w:rPr>
          <w:color w:val="00B050"/>
        </w:rPr>
        <w:t>Thursday, March 14th</w:t>
      </w:r>
      <w:r w:rsidR="007C28CE">
        <w:t xml:space="preserve"> </w:t>
      </w:r>
      <w:r w:rsidR="00197B2E">
        <w:t>for 2</w:t>
      </w:r>
      <w:r w:rsidR="00197B2E" w:rsidRPr="00DA22D1">
        <w:rPr>
          <w:vertAlign w:val="superscript"/>
        </w:rPr>
        <w:t>nd</w:t>
      </w:r>
      <w:r w:rsidR="00197B2E">
        <w:t xml:space="preserve"> half semester classes.</w:t>
      </w:r>
      <w:r w:rsidR="007C28CE">
        <w:t xml:space="preserve">  </w:t>
      </w:r>
    </w:p>
    <w:p w:rsidR="00345FF0" w:rsidRDefault="00345FF0" w:rsidP="00345FF0">
      <w:pPr>
        <w:pStyle w:val="ListParagraph"/>
      </w:pPr>
    </w:p>
    <w:p w:rsidR="00345FF0" w:rsidRPr="00345FF0" w:rsidRDefault="00345FF0" w:rsidP="00197B2E">
      <w:pPr>
        <w:pStyle w:val="Default"/>
        <w:numPr>
          <w:ilvl w:val="0"/>
          <w:numId w:val="8"/>
        </w:numPr>
        <w:rPr>
          <w:b/>
        </w:rPr>
      </w:pPr>
      <w:r>
        <w:t xml:space="preserve">All Wednesday-Sunday start classes will be dropped the morning of </w:t>
      </w:r>
      <w:r w:rsidR="00060577">
        <w:rPr>
          <w:color w:val="00B050"/>
        </w:rPr>
        <w:t>Tuesday, January 22nd</w:t>
      </w:r>
      <w:r w:rsidRPr="00197B2E">
        <w:rPr>
          <w:color w:val="00B050"/>
        </w:rPr>
        <w:t xml:space="preserve"> </w:t>
      </w:r>
      <w:r>
        <w:t>(for full semester and 1</w:t>
      </w:r>
      <w:r w:rsidRPr="00DA22D1">
        <w:rPr>
          <w:vertAlign w:val="superscript"/>
        </w:rPr>
        <w:t>st</w:t>
      </w:r>
      <w:r>
        <w:t xml:space="preserve"> half semester classes) and the </w:t>
      </w:r>
      <w:r w:rsidR="004E5912">
        <w:t>morning</w:t>
      </w:r>
      <w:r>
        <w:t xml:space="preserve"> of </w:t>
      </w:r>
      <w:r w:rsidR="004E5912">
        <w:rPr>
          <w:color w:val="00B050"/>
        </w:rPr>
        <w:t>Tuesday, March 19th</w:t>
      </w:r>
      <w:r>
        <w:t xml:space="preserve"> for 2</w:t>
      </w:r>
      <w:r w:rsidRPr="00DA22D1">
        <w:rPr>
          <w:vertAlign w:val="superscript"/>
        </w:rPr>
        <w:t>nd</w:t>
      </w:r>
      <w:r>
        <w:t xml:space="preserve"> half semester classes.  </w:t>
      </w:r>
    </w:p>
    <w:p w:rsidR="00345FF0" w:rsidRDefault="00345FF0" w:rsidP="00345FF0">
      <w:pPr>
        <w:pStyle w:val="ListParagraph"/>
      </w:pPr>
    </w:p>
    <w:p w:rsidR="00197B2E" w:rsidRPr="00345FF0" w:rsidRDefault="007C28CE" w:rsidP="00197B2E">
      <w:pPr>
        <w:pStyle w:val="Default"/>
        <w:numPr>
          <w:ilvl w:val="0"/>
          <w:numId w:val="8"/>
        </w:numPr>
        <w:rPr>
          <w:b/>
        </w:rPr>
      </w:pPr>
      <w:r>
        <w:t>All classes are dropped with a full refund and no “W” will appear on the student’s transcript.</w:t>
      </w:r>
    </w:p>
    <w:p w:rsidR="00345FF0" w:rsidRPr="00FD179B" w:rsidRDefault="00345FF0" w:rsidP="00345FF0">
      <w:pPr>
        <w:pStyle w:val="Default"/>
        <w:rPr>
          <w:b/>
        </w:rPr>
      </w:pPr>
    </w:p>
    <w:p w:rsidR="00F94E96" w:rsidRPr="00B03586" w:rsidRDefault="00F94E96" w:rsidP="00F94E96">
      <w:pPr>
        <w:pStyle w:val="Default"/>
        <w:numPr>
          <w:ilvl w:val="0"/>
          <w:numId w:val="8"/>
        </w:numPr>
        <w:rPr>
          <w:b/>
          <w:bCs/>
          <w:sz w:val="28"/>
          <w:szCs w:val="28"/>
        </w:rPr>
      </w:pPr>
      <w:r>
        <w:t>The number of students dropped will be less than the number of students reported, as many students will have clicked on the “save me” button in their e-mail warning.  This will prevent them from being dropped from the class.</w:t>
      </w:r>
    </w:p>
    <w:p w:rsidR="00345FF0" w:rsidRDefault="00345FF0">
      <w:pPr>
        <w:rPr>
          <w:rFonts w:ascii="Arial" w:hAnsi="Arial" w:cs="Arial"/>
          <w:b/>
          <w:bCs/>
          <w:sz w:val="28"/>
          <w:szCs w:val="28"/>
        </w:rPr>
      </w:pPr>
    </w:p>
    <w:p w:rsidR="004F1A71" w:rsidRPr="009C1037" w:rsidRDefault="004F1A71" w:rsidP="009C1037">
      <w:pPr>
        <w:jc w:val="center"/>
        <w:rPr>
          <w:rFonts w:ascii="Arial" w:hAnsi="Arial" w:cs="Arial"/>
          <w:b/>
          <w:bCs/>
          <w:sz w:val="28"/>
          <w:szCs w:val="28"/>
        </w:rPr>
      </w:pPr>
      <w:r w:rsidRPr="00DA22D1">
        <w:rPr>
          <w:rFonts w:ascii="Arial" w:hAnsi="Arial" w:cs="Arial"/>
          <w:b/>
          <w:bCs/>
          <w:sz w:val="28"/>
          <w:szCs w:val="28"/>
        </w:rPr>
        <w:lastRenderedPageBreak/>
        <w:t>ENROLLMENT VALIDATION PROCESS</w:t>
      </w:r>
    </w:p>
    <w:p w:rsidR="004F1A71" w:rsidRDefault="004F1A71" w:rsidP="00BD34C6">
      <w:pPr>
        <w:pStyle w:val="Default"/>
        <w:jc w:val="center"/>
        <w:rPr>
          <w:b/>
          <w:bCs/>
          <w:sz w:val="28"/>
          <w:szCs w:val="28"/>
        </w:rPr>
      </w:pPr>
      <w:r>
        <w:rPr>
          <w:b/>
          <w:bCs/>
          <w:sz w:val="28"/>
          <w:szCs w:val="28"/>
        </w:rPr>
        <w:t>FOR ONLINE AND HYBRID COURSES</w:t>
      </w:r>
    </w:p>
    <w:p w:rsidR="00F6695C" w:rsidRDefault="00F6695C" w:rsidP="00F6695C">
      <w:pPr>
        <w:pStyle w:val="Default"/>
        <w:jc w:val="center"/>
        <w:rPr>
          <w:b/>
          <w:bCs/>
        </w:rPr>
      </w:pPr>
    </w:p>
    <w:p w:rsidR="000256E6" w:rsidRDefault="000256E6" w:rsidP="000256E6">
      <w:pPr>
        <w:pStyle w:val="Default"/>
        <w:rPr>
          <w:color w:val="222222"/>
          <w:shd w:val="clear" w:color="auto" w:fill="FFFFFF"/>
        </w:rPr>
      </w:pPr>
      <w:r w:rsidRPr="000256E6">
        <w:rPr>
          <w:color w:val="222222"/>
          <w:shd w:val="clear" w:color="auto" w:fill="FFFFFF"/>
        </w:rPr>
        <w:t xml:space="preserve">The "Validate Enrollment" menu item and corresponding components have been added to your </w:t>
      </w:r>
      <w:r>
        <w:rPr>
          <w:color w:val="222222"/>
          <w:shd w:val="clear" w:color="auto" w:fill="FFFFFF"/>
        </w:rPr>
        <w:t xml:space="preserve">Blackboard </w:t>
      </w:r>
      <w:r w:rsidRPr="000256E6">
        <w:rPr>
          <w:color w:val="222222"/>
          <w:shd w:val="clear" w:color="auto" w:fill="FFFFFF"/>
        </w:rPr>
        <w:t>course menu upon course creation.  Make sure it remains in the menu and is available to students.</w:t>
      </w:r>
    </w:p>
    <w:p w:rsidR="000256E6" w:rsidRPr="00B91FDC" w:rsidRDefault="000256E6" w:rsidP="000256E6">
      <w:pPr>
        <w:pStyle w:val="Default"/>
        <w:rPr>
          <w:color w:val="222222"/>
          <w:shd w:val="clear" w:color="auto" w:fill="FFFFFF"/>
        </w:rPr>
      </w:pPr>
    </w:p>
    <w:p w:rsidR="000256E6" w:rsidRPr="00B91FDC" w:rsidRDefault="009C1037" w:rsidP="000256E6">
      <w:pPr>
        <w:pStyle w:val="Default"/>
        <w:rPr>
          <w:b/>
          <w:bCs/>
          <w:u w:val="single"/>
        </w:rPr>
      </w:pPr>
      <w:r w:rsidRPr="00B91FDC">
        <w:rPr>
          <w:b/>
          <w:color w:val="222222"/>
          <w:u w:val="single"/>
          <w:shd w:val="clear" w:color="auto" w:fill="FFFFFF"/>
        </w:rPr>
        <w:t xml:space="preserve">Online and </w:t>
      </w:r>
      <w:r w:rsidR="000256E6" w:rsidRPr="00B91FDC">
        <w:rPr>
          <w:b/>
          <w:color w:val="222222"/>
          <w:u w:val="single"/>
          <w:shd w:val="clear" w:color="auto" w:fill="FFFFFF"/>
        </w:rPr>
        <w:t xml:space="preserve">hybrid classes must be made available </w:t>
      </w:r>
      <w:r w:rsidRPr="00B91FDC">
        <w:rPr>
          <w:b/>
          <w:color w:val="222222"/>
          <w:u w:val="single"/>
          <w:shd w:val="clear" w:color="auto" w:fill="FFFFFF"/>
        </w:rPr>
        <w:t xml:space="preserve">in Blackboard </w:t>
      </w:r>
      <w:r w:rsidR="000256E6" w:rsidRPr="00B91FDC">
        <w:rPr>
          <w:b/>
          <w:color w:val="222222"/>
          <w:u w:val="single"/>
          <w:shd w:val="clear" w:color="auto" w:fill="FFFFFF"/>
        </w:rPr>
        <w:t>to your students prior to the first day of classes</w:t>
      </w:r>
      <w:r w:rsidR="00146943">
        <w:rPr>
          <w:b/>
          <w:color w:val="222222"/>
          <w:u w:val="single"/>
          <w:shd w:val="clear" w:color="auto" w:fill="FFFFFF"/>
        </w:rPr>
        <w:t xml:space="preserve"> for the semester or half semester (</w:t>
      </w:r>
      <w:r w:rsidR="00060577">
        <w:rPr>
          <w:b/>
          <w:color w:val="222222"/>
          <w:u w:val="single"/>
          <w:shd w:val="clear" w:color="auto" w:fill="FFFFFF"/>
        </w:rPr>
        <w:t>Monday, January 14th</w:t>
      </w:r>
      <w:r w:rsidR="00146943">
        <w:rPr>
          <w:b/>
          <w:color w:val="222222"/>
          <w:u w:val="single"/>
          <w:shd w:val="clear" w:color="auto" w:fill="FFFFFF"/>
        </w:rPr>
        <w:t xml:space="preserve"> or </w:t>
      </w:r>
      <w:r w:rsidR="00060577">
        <w:rPr>
          <w:b/>
          <w:color w:val="222222"/>
          <w:u w:val="single"/>
          <w:shd w:val="clear" w:color="auto" w:fill="FFFFFF"/>
        </w:rPr>
        <w:t>Monday, March 11th</w:t>
      </w:r>
      <w:r w:rsidR="004E5912">
        <w:rPr>
          <w:b/>
          <w:color w:val="222222"/>
          <w:u w:val="single"/>
          <w:shd w:val="clear" w:color="auto" w:fill="FFFFFF"/>
        </w:rPr>
        <w:t>)</w:t>
      </w:r>
      <w:r w:rsidR="000256E6" w:rsidRPr="00B91FDC">
        <w:rPr>
          <w:b/>
          <w:color w:val="222222"/>
          <w:u w:val="single"/>
          <w:shd w:val="clear" w:color="auto" w:fill="FFFFFF"/>
        </w:rPr>
        <w:t>.</w:t>
      </w:r>
    </w:p>
    <w:p w:rsidR="00C86498" w:rsidRPr="00EC5A57" w:rsidRDefault="009C1037" w:rsidP="00EC5A57">
      <w:pPr>
        <w:pStyle w:val="Default"/>
        <w:tabs>
          <w:tab w:val="left" w:pos="3179"/>
        </w:tabs>
        <w:rPr>
          <w:bCs/>
        </w:rPr>
      </w:pPr>
      <w:r w:rsidRPr="00B91FDC">
        <w:rPr>
          <w:bCs/>
        </w:rPr>
        <w:tab/>
      </w:r>
    </w:p>
    <w:p w:rsidR="00B91FDC" w:rsidRDefault="00B91FDC" w:rsidP="00AB46AC">
      <w:pPr>
        <w:jc w:val="center"/>
        <w:rPr>
          <w:rFonts w:ascii="Arial" w:hAnsi="Arial" w:cs="Arial"/>
          <w:b/>
          <w:sz w:val="28"/>
          <w:szCs w:val="28"/>
        </w:rPr>
      </w:pPr>
    </w:p>
    <w:p w:rsidR="00B76B21" w:rsidRPr="004F1A71" w:rsidRDefault="00B76B21" w:rsidP="00AB46AC">
      <w:pPr>
        <w:jc w:val="center"/>
        <w:rPr>
          <w:rFonts w:ascii="Arial" w:hAnsi="Arial" w:cs="Arial"/>
          <w:b/>
          <w:color w:val="000000"/>
          <w:sz w:val="28"/>
          <w:szCs w:val="28"/>
          <w:lang w:eastAsia="zh-CN"/>
        </w:rPr>
      </w:pPr>
      <w:r w:rsidRPr="004F1A71">
        <w:rPr>
          <w:rFonts w:ascii="Arial" w:hAnsi="Arial" w:cs="Arial"/>
          <w:b/>
          <w:sz w:val="28"/>
          <w:szCs w:val="28"/>
        </w:rPr>
        <w:t>HOW TO REPORT ABSENCES FOR ONLINE AND HYBRID CLASSES</w:t>
      </w:r>
    </w:p>
    <w:p w:rsidR="00B76B21" w:rsidRDefault="00B76B21" w:rsidP="00B76B21">
      <w:pPr>
        <w:pStyle w:val="Default"/>
        <w:jc w:val="center"/>
        <w:rPr>
          <w:b/>
          <w:sz w:val="28"/>
          <w:szCs w:val="28"/>
        </w:rPr>
      </w:pPr>
    </w:p>
    <w:p w:rsidR="00A90A83" w:rsidRDefault="00C77576" w:rsidP="00B76B21">
      <w:pPr>
        <w:pStyle w:val="Default"/>
        <w:numPr>
          <w:ilvl w:val="0"/>
          <w:numId w:val="12"/>
        </w:numPr>
        <w:ind w:left="360"/>
      </w:pPr>
      <w:r w:rsidRPr="00A90A83">
        <w:t>Students have until</w:t>
      </w:r>
      <w:r>
        <w:t xml:space="preserve"> noon on </w:t>
      </w:r>
      <w:r w:rsidR="00060577">
        <w:rPr>
          <w:color w:val="00B050"/>
        </w:rPr>
        <w:t>Tuesday, January 15th</w:t>
      </w:r>
      <w:r w:rsidRPr="002E7452">
        <w:rPr>
          <w:color w:val="00B050"/>
        </w:rPr>
        <w:t xml:space="preserve"> </w:t>
      </w:r>
      <w:r>
        <w:t>(</w:t>
      </w:r>
      <w:r w:rsidR="00A90A83">
        <w:t xml:space="preserve">and noon on </w:t>
      </w:r>
      <w:r w:rsidR="00060577">
        <w:rPr>
          <w:color w:val="00B050"/>
        </w:rPr>
        <w:t>Tuesday, March 12th</w:t>
      </w:r>
      <w:r w:rsidR="004870EA">
        <w:rPr>
          <w:color w:val="00B050"/>
        </w:rPr>
        <w:t xml:space="preserve"> </w:t>
      </w:r>
      <w:r>
        <w:t>for 2</w:t>
      </w:r>
      <w:r w:rsidRPr="00C77576">
        <w:rPr>
          <w:vertAlign w:val="superscript"/>
        </w:rPr>
        <w:t>nd</w:t>
      </w:r>
      <w:r>
        <w:t xml:space="preserve"> half semester classes)</w:t>
      </w:r>
      <w:r w:rsidR="00676B42">
        <w:t xml:space="preserve"> to vali</w:t>
      </w:r>
      <w:r w:rsidR="00175EB4">
        <w:t xml:space="preserve">date their enrollment in online and </w:t>
      </w:r>
      <w:r w:rsidR="00676B42">
        <w:t>hybrid classes.</w:t>
      </w:r>
    </w:p>
    <w:p w:rsidR="00C86498" w:rsidRDefault="00C86498" w:rsidP="00C86498">
      <w:pPr>
        <w:pStyle w:val="Default"/>
      </w:pPr>
    </w:p>
    <w:p w:rsidR="00C86498" w:rsidRPr="00794DD9" w:rsidRDefault="00C86498" w:rsidP="00A90A83">
      <w:pPr>
        <w:pStyle w:val="Default"/>
        <w:numPr>
          <w:ilvl w:val="0"/>
          <w:numId w:val="12"/>
        </w:numPr>
        <w:ind w:left="360"/>
        <w:rPr>
          <w:b/>
        </w:rPr>
      </w:pPr>
      <w:r w:rsidRPr="00794DD9">
        <w:rPr>
          <w:b/>
        </w:rPr>
        <w:t xml:space="preserve">If you have students who are actively participating in the class but have not clicked the enrollment validation in Blackboard, do not report them as absent.  </w:t>
      </w:r>
    </w:p>
    <w:p w:rsidR="00C77576" w:rsidRDefault="00676B42" w:rsidP="00C86498">
      <w:pPr>
        <w:pStyle w:val="Default"/>
      </w:pPr>
      <w:r>
        <w:t xml:space="preserve">  </w:t>
      </w:r>
    </w:p>
    <w:p w:rsidR="00C86498" w:rsidRPr="00197B2E" w:rsidRDefault="00175EB4" w:rsidP="00C86498">
      <w:pPr>
        <w:pStyle w:val="Default"/>
        <w:numPr>
          <w:ilvl w:val="0"/>
          <w:numId w:val="12"/>
        </w:numPr>
        <w:ind w:left="360"/>
      </w:pPr>
      <w:r>
        <w:t xml:space="preserve">To report absences for online and </w:t>
      </w:r>
      <w:r w:rsidR="00C77576">
        <w:t>hybrid classes</w:t>
      </w:r>
      <w:r w:rsidR="00676B42">
        <w:t>, l</w:t>
      </w:r>
      <w:r w:rsidR="00B76B21">
        <w:t xml:space="preserve">og into </w:t>
      </w:r>
      <w:r w:rsidR="00DA22D1">
        <w:t>Blackboard</w:t>
      </w:r>
      <w:r w:rsidR="00C77576">
        <w:t xml:space="preserve"> </w:t>
      </w:r>
      <w:r w:rsidR="00C86498">
        <w:t xml:space="preserve">after </w:t>
      </w:r>
      <w:r w:rsidR="00C86498" w:rsidRPr="00197B2E">
        <w:t xml:space="preserve">noon on </w:t>
      </w:r>
      <w:r w:rsidR="00060577">
        <w:rPr>
          <w:color w:val="00B050"/>
        </w:rPr>
        <w:t>Tuesday, January 15th</w:t>
      </w:r>
      <w:r w:rsidR="00C86498" w:rsidRPr="00197B2E">
        <w:rPr>
          <w:color w:val="00B050"/>
        </w:rPr>
        <w:t xml:space="preserve"> </w:t>
      </w:r>
      <w:r w:rsidR="00C86498" w:rsidRPr="00197B2E">
        <w:t xml:space="preserve">through noon on </w:t>
      </w:r>
      <w:r w:rsidR="00060577">
        <w:rPr>
          <w:color w:val="00B050"/>
        </w:rPr>
        <w:t>Wednesday, January 16th</w:t>
      </w:r>
      <w:r w:rsidR="007C28CE" w:rsidRPr="00197B2E">
        <w:rPr>
          <w:color w:val="00B050"/>
        </w:rPr>
        <w:t xml:space="preserve"> </w:t>
      </w:r>
      <w:r w:rsidR="00C86498" w:rsidRPr="00197B2E">
        <w:rPr>
          <w:color w:val="auto"/>
        </w:rPr>
        <w:t>for full semester and 1</w:t>
      </w:r>
      <w:r w:rsidR="00C86498" w:rsidRPr="00197B2E">
        <w:rPr>
          <w:color w:val="auto"/>
          <w:vertAlign w:val="superscript"/>
        </w:rPr>
        <w:t>st</w:t>
      </w:r>
      <w:r w:rsidR="00C86498" w:rsidRPr="00197B2E">
        <w:rPr>
          <w:color w:val="auto"/>
        </w:rPr>
        <w:t xml:space="preserve"> half semester classes </w:t>
      </w:r>
      <w:r w:rsidR="00C86498" w:rsidRPr="00197B2E">
        <w:t xml:space="preserve">(and noon on </w:t>
      </w:r>
      <w:r w:rsidR="00060577">
        <w:rPr>
          <w:color w:val="00B050"/>
        </w:rPr>
        <w:t>Tuesday, March 12th</w:t>
      </w:r>
      <w:r w:rsidR="004870EA">
        <w:rPr>
          <w:color w:val="00B050"/>
        </w:rPr>
        <w:t xml:space="preserve"> </w:t>
      </w:r>
      <w:r w:rsidR="00C86498" w:rsidRPr="00197B2E">
        <w:t xml:space="preserve">through noon on </w:t>
      </w:r>
      <w:r w:rsidR="00060577">
        <w:rPr>
          <w:color w:val="00B050"/>
        </w:rPr>
        <w:t>Wednesday, March 13th</w:t>
      </w:r>
      <w:r w:rsidR="004870EA">
        <w:rPr>
          <w:color w:val="00B050"/>
        </w:rPr>
        <w:t xml:space="preserve"> </w:t>
      </w:r>
      <w:r w:rsidR="00C86498" w:rsidRPr="00197B2E">
        <w:t>for 2</w:t>
      </w:r>
      <w:r w:rsidR="00C86498" w:rsidRPr="00197B2E">
        <w:rPr>
          <w:vertAlign w:val="superscript"/>
        </w:rPr>
        <w:t>nd</w:t>
      </w:r>
      <w:r w:rsidR="00C86498" w:rsidRPr="00197B2E">
        <w:t xml:space="preserve"> half semester classes)</w:t>
      </w:r>
    </w:p>
    <w:p w:rsidR="00ED5819" w:rsidRDefault="00ED5819" w:rsidP="00C86498">
      <w:pPr>
        <w:pStyle w:val="Default"/>
        <w:ind w:left="360"/>
      </w:pPr>
    </w:p>
    <w:p w:rsidR="00ED5819" w:rsidRPr="00A90A83" w:rsidRDefault="00ED5819" w:rsidP="00A90A83">
      <w:pPr>
        <w:pStyle w:val="ListParagraph"/>
        <w:numPr>
          <w:ilvl w:val="0"/>
          <w:numId w:val="12"/>
        </w:numPr>
        <w:spacing w:after="160" w:line="259" w:lineRule="auto"/>
        <w:ind w:left="360"/>
        <w:rPr>
          <w:rFonts w:ascii="Arial" w:hAnsi="Arial" w:cs="Arial"/>
        </w:rPr>
      </w:pPr>
      <w:r w:rsidRPr="00A90A83">
        <w:rPr>
          <w:rFonts w:ascii="Arial" w:hAnsi="Arial" w:cs="Arial"/>
        </w:rPr>
        <w:t xml:space="preserve">Access the section in Bb </w:t>
      </w:r>
      <w:r w:rsidR="000D7783">
        <w:rPr>
          <w:rFonts w:ascii="Arial" w:hAnsi="Arial" w:cs="Arial"/>
        </w:rPr>
        <w:t>for</w:t>
      </w:r>
      <w:r w:rsidRPr="00A90A83">
        <w:rPr>
          <w:rFonts w:ascii="Arial" w:hAnsi="Arial" w:cs="Arial"/>
        </w:rPr>
        <w:t xml:space="preserve"> which you will </w:t>
      </w:r>
      <w:r w:rsidR="000D7783">
        <w:rPr>
          <w:rFonts w:ascii="Arial" w:hAnsi="Arial" w:cs="Arial"/>
        </w:rPr>
        <w:t xml:space="preserve">be </w:t>
      </w:r>
      <w:r w:rsidRPr="00A90A83">
        <w:rPr>
          <w:rFonts w:ascii="Arial" w:hAnsi="Arial" w:cs="Arial"/>
        </w:rPr>
        <w:t>verifying Enrollment Validation.</w:t>
      </w:r>
    </w:p>
    <w:p w:rsidR="00ED5819" w:rsidRPr="003D38E4" w:rsidRDefault="00ED5819" w:rsidP="00A90A83">
      <w:pPr>
        <w:pStyle w:val="ListParagraph"/>
        <w:ind w:left="360"/>
        <w:rPr>
          <w:rFonts w:ascii="Arial" w:hAnsi="Arial" w:cs="Arial"/>
        </w:rPr>
      </w:pPr>
    </w:p>
    <w:p w:rsidR="007F7785" w:rsidRDefault="00ED5819" w:rsidP="00F94E96">
      <w:pPr>
        <w:pStyle w:val="ListParagraph"/>
        <w:numPr>
          <w:ilvl w:val="0"/>
          <w:numId w:val="12"/>
        </w:numPr>
        <w:spacing w:after="160" w:line="259" w:lineRule="auto"/>
        <w:ind w:left="360"/>
        <w:rPr>
          <w:rFonts w:ascii="Arial" w:hAnsi="Arial" w:cs="Arial"/>
        </w:rPr>
      </w:pPr>
      <w:r w:rsidRPr="00660478">
        <w:rPr>
          <w:rFonts w:ascii="Arial" w:hAnsi="Arial" w:cs="Arial"/>
        </w:rPr>
        <w:t xml:space="preserve">Select the </w:t>
      </w:r>
      <w:r w:rsidRPr="00660478">
        <w:rPr>
          <w:rFonts w:ascii="Arial" w:hAnsi="Arial" w:cs="Arial"/>
          <w:b/>
        </w:rPr>
        <w:t>Validate Enrollment</w:t>
      </w:r>
      <w:r w:rsidRPr="00660478">
        <w:rPr>
          <w:rFonts w:ascii="Arial" w:hAnsi="Arial" w:cs="Arial"/>
        </w:rPr>
        <w:t xml:space="preserve"> content area from your course menu.</w:t>
      </w:r>
    </w:p>
    <w:p w:rsidR="007F7785" w:rsidRPr="007F7785" w:rsidRDefault="007F7785" w:rsidP="007F7785">
      <w:pPr>
        <w:pStyle w:val="ListParagraph"/>
        <w:rPr>
          <w:rFonts w:ascii="Arial" w:hAnsi="Arial" w:cs="Arial"/>
        </w:rPr>
      </w:pPr>
    </w:p>
    <w:p w:rsidR="007F7785" w:rsidRDefault="007F7785" w:rsidP="007F7785">
      <w:pPr>
        <w:spacing w:after="160" w:line="259" w:lineRule="auto"/>
        <w:rPr>
          <w:rFonts w:ascii="Arial" w:hAnsi="Arial" w:cs="Arial"/>
        </w:rPr>
      </w:pPr>
    </w:p>
    <w:p w:rsidR="007F7785" w:rsidRDefault="007F7785" w:rsidP="007F7785">
      <w:pPr>
        <w:spacing w:after="160" w:line="259" w:lineRule="auto"/>
        <w:rPr>
          <w:rFonts w:ascii="Arial" w:hAnsi="Arial" w:cs="Arial"/>
        </w:rPr>
      </w:pPr>
    </w:p>
    <w:p w:rsidR="007F7785" w:rsidRDefault="007F7785" w:rsidP="007F7785">
      <w:pPr>
        <w:spacing w:after="160" w:line="259" w:lineRule="auto"/>
        <w:rPr>
          <w:rFonts w:ascii="Arial" w:hAnsi="Arial" w:cs="Arial"/>
        </w:rPr>
      </w:pPr>
    </w:p>
    <w:p w:rsidR="001B242D" w:rsidRDefault="001B242D" w:rsidP="007F7785">
      <w:pPr>
        <w:spacing w:after="160" w:line="259" w:lineRule="auto"/>
        <w:rPr>
          <w:rFonts w:ascii="Arial" w:hAnsi="Arial" w:cs="Arial"/>
        </w:rPr>
      </w:pPr>
    </w:p>
    <w:p w:rsidR="00933166" w:rsidRPr="007F7785" w:rsidRDefault="00F94E96" w:rsidP="007F7785">
      <w:pPr>
        <w:spacing w:after="160" w:line="259" w:lineRule="auto"/>
        <w:rPr>
          <w:rFonts w:ascii="Arial" w:hAnsi="Arial" w:cs="Arial"/>
        </w:rPr>
      </w:pPr>
      <w:r w:rsidRPr="007F7785">
        <w:rPr>
          <w:rFonts w:ascii="Arial" w:hAnsi="Arial" w:cs="Arial"/>
        </w:rPr>
        <w:br/>
      </w:r>
    </w:p>
    <w:p w:rsidR="00ED5819" w:rsidRDefault="00ED5819" w:rsidP="00660478">
      <w:pPr>
        <w:pStyle w:val="ListParagraph"/>
        <w:numPr>
          <w:ilvl w:val="0"/>
          <w:numId w:val="12"/>
        </w:numPr>
        <w:spacing w:after="160" w:line="259" w:lineRule="auto"/>
        <w:ind w:left="360"/>
        <w:rPr>
          <w:rFonts w:ascii="Arial" w:hAnsi="Arial" w:cs="Arial"/>
        </w:rPr>
      </w:pPr>
      <w:r w:rsidRPr="00660478">
        <w:rPr>
          <w:rFonts w:ascii="Arial" w:hAnsi="Arial" w:cs="Arial"/>
        </w:rPr>
        <w:lastRenderedPageBreak/>
        <w:t xml:space="preserve">Click the drop down arrow to the right of the “Validate Enrollment …” item and select </w:t>
      </w:r>
      <w:r w:rsidRPr="00660478">
        <w:rPr>
          <w:rFonts w:ascii="Arial" w:hAnsi="Arial" w:cs="Arial"/>
          <w:b/>
          <w:color w:val="0070C0"/>
        </w:rPr>
        <w:t>User Progress</w:t>
      </w:r>
      <w:r w:rsidR="001B242D">
        <w:rPr>
          <w:rFonts w:ascii="Arial" w:hAnsi="Arial" w:cs="Arial"/>
        </w:rPr>
        <w:t>.</w:t>
      </w:r>
    </w:p>
    <w:p w:rsidR="008C5F50" w:rsidRPr="00660478" w:rsidRDefault="008C5F50" w:rsidP="008C5F50">
      <w:pPr>
        <w:pStyle w:val="ListParagraph"/>
        <w:spacing w:after="160" w:line="259" w:lineRule="auto"/>
        <w:ind w:left="360"/>
        <w:rPr>
          <w:rFonts w:ascii="Arial" w:hAnsi="Arial" w:cs="Arial"/>
        </w:rPr>
      </w:pPr>
    </w:p>
    <w:p w:rsidR="00C86498" w:rsidRDefault="001D31A3" w:rsidP="00146943">
      <w:pPr>
        <w:pStyle w:val="ListParagraph"/>
        <w:ind w:hanging="720"/>
        <w:jc w:val="center"/>
        <w:rPr>
          <w:rFonts w:ascii="Arial" w:hAnsi="Arial" w:cs="Arial"/>
        </w:rPr>
      </w:pPr>
      <w:r>
        <w:rPr>
          <w:noProof/>
        </w:rPr>
        <w:drawing>
          <wp:inline distT="0" distB="0" distL="0" distR="0" wp14:anchorId="0E500100" wp14:editId="0D38E7B8">
            <wp:extent cx="5821680" cy="415527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63318" cy="4184993"/>
                    </a:xfrm>
                    <a:prstGeom prst="rect">
                      <a:avLst/>
                    </a:prstGeom>
                  </pic:spPr>
                </pic:pic>
              </a:graphicData>
            </a:graphic>
          </wp:inline>
        </w:drawing>
      </w:r>
    </w:p>
    <w:p w:rsidR="008C5F50" w:rsidRPr="00146943" w:rsidRDefault="008C5F50" w:rsidP="00146943">
      <w:pPr>
        <w:pStyle w:val="ListParagraph"/>
        <w:ind w:hanging="720"/>
        <w:jc w:val="center"/>
        <w:rPr>
          <w:rFonts w:ascii="Arial" w:hAnsi="Arial" w:cs="Arial"/>
        </w:rPr>
      </w:pPr>
    </w:p>
    <w:p w:rsidR="00ED5819" w:rsidRPr="00660478" w:rsidRDefault="00ED5819" w:rsidP="00660478">
      <w:pPr>
        <w:pStyle w:val="ListParagraph"/>
        <w:numPr>
          <w:ilvl w:val="0"/>
          <w:numId w:val="12"/>
        </w:numPr>
        <w:spacing w:after="160" w:line="259" w:lineRule="auto"/>
        <w:ind w:left="360"/>
        <w:rPr>
          <w:rFonts w:ascii="Arial" w:hAnsi="Arial" w:cs="Arial"/>
        </w:rPr>
      </w:pPr>
      <w:r w:rsidRPr="00660478">
        <w:rPr>
          <w:rFonts w:ascii="Arial" w:hAnsi="Arial" w:cs="Arial"/>
        </w:rPr>
        <w:t>You can sort the information on the User Progress screen using the column headings.  Click the “</w:t>
      </w:r>
      <w:r w:rsidRPr="00660478">
        <w:rPr>
          <w:rFonts w:ascii="Arial" w:hAnsi="Arial" w:cs="Arial"/>
          <w:b/>
        </w:rPr>
        <w:t>Reviewed</w:t>
      </w:r>
      <w:r w:rsidRPr="00660478">
        <w:rPr>
          <w:rFonts w:ascii="Arial" w:hAnsi="Arial" w:cs="Arial"/>
        </w:rPr>
        <w:t>” column head</w:t>
      </w:r>
      <w:r w:rsidR="008C5F50">
        <w:rPr>
          <w:rFonts w:ascii="Arial" w:hAnsi="Arial" w:cs="Arial"/>
        </w:rPr>
        <w:t>ing to sort by reviewed status.</w:t>
      </w:r>
    </w:p>
    <w:p w:rsidR="00F94E96" w:rsidRDefault="00ED5819" w:rsidP="008C5F50">
      <w:pPr>
        <w:pStyle w:val="ListParagraph"/>
        <w:ind w:hanging="720"/>
        <w:jc w:val="center"/>
        <w:rPr>
          <w:rFonts w:ascii="Arial" w:hAnsi="Arial" w:cs="Arial"/>
        </w:rPr>
      </w:pPr>
      <w:r>
        <w:rPr>
          <w:rFonts w:ascii="Arial" w:hAnsi="Arial" w:cs="Arial"/>
          <w:noProof/>
          <w:lang w:eastAsia="zh-CN"/>
        </w:rPr>
        <w:drawing>
          <wp:inline distT="0" distB="0" distL="0" distR="0" wp14:anchorId="62ECA900" wp14:editId="2C1C4A3B">
            <wp:extent cx="5381625" cy="1063512"/>
            <wp:effectExtent l="19050" t="19050" r="9525" b="228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titled-1.gif"/>
                    <pic:cNvPicPr/>
                  </pic:nvPicPr>
                  <pic:blipFill>
                    <a:blip r:embed="rId11">
                      <a:extLst>
                        <a:ext uri="{28A0092B-C50C-407E-A947-70E740481C1C}">
                          <a14:useLocalDpi xmlns:a14="http://schemas.microsoft.com/office/drawing/2010/main" val="0"/>
                        </a:ext>
                      </a:extLst>
                    </a:blip>
                    <a:stretch>
                      <a:fillRect/>
                    </a:stretch>
                  </pic:blipFill>
                  <pic:spPr>
                    <a:xfrm>
                      <a:off x="0" y="0"/>
                      <a:ext cx="5381625" cy="1063512"/>
                    </a:xfrm>
                    <a:prstGeom prst="rect">
                      <a:avLst/>
                    </a:prstGeom>
                    <a:ln w="19050">
                      <a:solidFill>
                        <a:schemeClr val="tx1"/>
                      </a:solidFill>
                    </a:ln>
                  </pic:spPr>
                </pic:pic>
              </a:graphicData>
            </a:graphic>
          </wp:inline>
        </w:drawing>
      </w:r>
    </w:p>
    <w:p w:rsidR="008C5F50" w:rsidRPr="008C5F50" w:rsidRDefault="008C5F50" w:rsidP="008C5F50">
      <w:pPr>
        <w:pStyle w:val="ListParagraph"/>
        <w:ind w:hanging="720"/>
        <w:jc w:val="center"/>
        <w:rPr>
          <w:rFonts w:ascii="Arial" w:hAnsi="Arial" w:cs="Arial"/>
          <w:sz w:val="16"/>
          <w:szCs w:val="16"/>
        </w:rPr>
      </w:pPr>
    </w:p>
    <w:p w:rsidR="00ED5819" w:rsidRPr="00660478" w:rsidRDefault="00ED5819" w:rsidP="00660478">
      <w:pPr>
        <w:pStyle w:val="ListParagraph"/>
        <w:numPr>
          <w:ilvl w:val="0"/>
          <w:numId w:val="12"/>
        </w:numPr>
        <w:spacing w:after="160" w:line="259" w:lineRule="auto"/>
        <w:ind w:left="360"/>
        <w:rPr>
          <w:rFonts w:ascii="Arial" w:hAnsi="Arial" w:cs="Arial"/>
        </w:rPr>
      </w:pPr>
      <w:r w:rsidRPr="00660478">
        <w:rPr>
          <w:rFonts w:ascii="Arial" w:hAnsi="Arial" w:cs="Arial"/>
        </w:rPr>
        <w:lastRenderedPageBreak/>
        <w:t>The users who have validated enrollment will show a blue check mark icon in the Reviewed column.  Users who have NOT validated enrollment will show a gray circle icon</w:t>
      </w:r>
      <w:r w:rsidR="00226718">
        <w:rPr>
          <w:rFonts w:ascii="Arial" w:hAnsi="Arial" w:cs="Arial"/>
        </w:rPr>
        <w:t xml:space="preserve"> and will not have a date in the “Date Reviewed” column</w:t>
      </w:r>
      <w:r w:rsidRPr="00660478">
        <w:rPr>
          <w:rFonts w:ascii="Arial" w:hAnsi="Arial" w:cs="Arial"/>
        </w:rPr>
        <w:t>.</w:t>
      </w:r>
    </w:p>
    <w:p w:rsidR="00ED5819" w:rsidRDefault="00ED5819" w:rsidP="00ED5819">
      <w:pPr>
        <w:pStyle w:val="ListParagraph"/>
        <w:rPr>
          <w:rFonts w:ascii="Arial" w:hAnsi="Arial" w:cs="Arial"/>
        </w:rPr>
      </w:pPr>
    </w:p>
    <w:p w:rsidR="00ED5819" w:rsidRDefault="00ED5819" w:rsidP="00ED5819">
      <w:pPr>
        <w:pStyle w:val="ListParagraph"/>
        <w:ind w:left="0"/>
        <w:jc w:val="center"/>
        <w:rPr>
          <w:rFonts w:ascii="Arial" w:hAnsi="Arial" w:cs="Arial"/>
        </w:rPr>
      </w:pPr>
      <w:r>
        <w:rPr>
          <w:rFonts w:ascii="Arial" w:hAnsi="Arial" w:cs="Arial"/>
          <w:noProof/>
          <w:lang w:eastAsia="zh-CN"/>
        </w:rPr>
        <w:drawing>
          <wp:inline distT="0" distB="0" distL="0" distR="0" wp14:anchorId="122B0324" wp14:editId="172446A2">
            <wp:extent cx="6096000" cy="3135690"/>
            <wp:effectExtent l="19050" t="19050" r="19050" b="266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ntitled-2.gif"/>
                    <pic:cNvPicPr/>
                  </pic:nvPicPr>
                  <pic:blipFill>
                    <a:blip r:embed="rId12">
                      <a:extLst>
                        <a:ext uri="{28A0092B-C50C-407E-A947-70E740481C1C}">
                          <a14:useLocalDpi xmlns:a14="http://schemas.microsoft.com/office/drawing/2010/main" val="0"/>
                        </a:ext>
                      </a:extLst>
                    </a:blip>
                    <a:stretch>
                      <a:fillRect/>
                    </a:stretch>
                  </pic:blipFill>
                  <pic:spPr>
                    <a:xfrm>
                      <a:off x="0" y="0"/>
                      <a:ext cx="6116654" cy="3146314"/>
                    </a:xfrm>
                    <a:prstGeom prst="rect">
                      <a:avLst/>
                    </a:prstGeom>
                    <a:ln w="19050">
                      <a:solidFill>
                        <a:schemeClr val="tx1"/>
                      </a:solidFill>
                    </a:ln>
                  </pic:spPr>
                </pic:pic>
              </a:graphicData>
            </a:graphic>
          </wp:inline>
        </w:drawing>
      </w:r>
    </w:p>
    <w:p w:rsidR="00F57792" w:rsidRPr="00660478" w:rsidRDefault="00F57792" w:rsidP="00660478">
      <w:pPr>
        <w:pStyle w:val="Default"/>
      </w:pPr>
    </w:p>
    <w:p w:rsidR="00B76B21" w:rsidRDefault="006370D6" w:rsidP="00AB46AC">
      <w:pPr>
        <w:pStyle w:val="ListParagraph"/>
        <w:numPr>
          <w:ilvl w:val="0"/>
          <w:numId w:val="12"/>
        </w:numPr>
        <w:spacing w:after="160" w:line="259" w:lineRule="auto"/>
        <w:ind w:left="360"/>
        <w:rPr>
          <w:rFonts w:ascii="Arial" w:hAnsi="Arial" w:cs="Arial"/>
        </w:rPr>
      </w:pPr>
      <w:r w:rsidRPr="00660478">
        <w:rPr>
          <w:rFonts w:ascii="Arial" w:hAnsi="Arial" w:cs="Arial"/>
        </w:rPr>
        <w:t xml:space="preserve">Print this screen or make note of the students who did not </w:t>
      </w:r>
      <w:r w:rsidR="00660478" w:rsidRPr="00660478">
        <w:rPr>
          <w:rFonts w:ascii="Arial" w:hAnsi="Arial" w:cs="Arial"/>
        </w:rPr>
        <w:t>validate enrollment (gray circle).</w:t>
      </w:r>
    </w:p>
    <w:p w:rsidR="00C86498" w:rsidRDefault="00794DD9" w:rsidP="00F94E96">
      <w:pPr>
        <w:pStyle w:val="Default"/>
        <w:numPr>
          <w:ilvl w:val="0"/>
          <w:numId w:val="12"/>
        </w:numPr>
        <w:ind w:left="360"/>
      </w:pPr>
      <w:r>
        <w:t xml:space="preserve">Report absences </w:t>
      </w:r>
      <w:r w:rsidRPr="007C28CE">
        <w:rPr>
          <w:b/>
        </w:rPr>
        <w:t>in MyCentral</w:t>
      </w:r>
      <w:r>
        <w:t xml:space="preserve"> before</w:t>
      </w:r>
      <w:r w:rsidR="00C86498" w:rsidRPr="00197B2E">
        <w:t xml:space="preserve"> noon on </w:t>
      </w:r>
      <w:r w:rsidR="00060577">
        <w:rPr>
          <w:color w:val="00B050"/>
        </w:rPr>
        <w:t>Wednesday, January 16th</w:t>
      </w:r>
      <w:r w:rsidR="007C28CE" w:rsidRPr="00197B2E">
        <w:rPr>
          <w:color w:val="00B050"/>
        </w:rPr>
        <w:t xml:space="preserve"> </w:t>
      </w:r>
      <w:r w:rsidR="00C86498" w:rsidRPr="00197B2E">
        <w:rPr>
          <w:color w:val="auto"/>
        </w:rPr>
        <w:t>for full semester and 1</w:t>
      </w:r>
      <w:r w:rsidR="00C86498" w:rsidRPr="00197B2E">
        <w:rPr>
          <w:color w:val="auto"/>
          <w:vertAlign w:val="superscript"/>
        </w:rPr>
        <w:t>st</w:t>
      </w:r>
      <w:r w:rsidR="00C86498" w:rsidRPr="00197B2E">
        <w:rPr>
          <w:color w:val="auto"/>
        </w:rPr>
        <w:t xml:space="preserve"> half semester classes </w:t>
      </w:r>
      <w:r w:rsidR="00C86498" w:rsidRPr="00197B2E">
        <w:t xml:space="preserve">(and noon on </w:t>
      </w:r>
      <w:r w:rsidR="00060577">
        <w:rPr>
          <w:color w:val="00B050"/>
        </w:rPr>
        <w:t>Wednesday, March 13th</w:t>
      </w:r>
      <w:r w:rsidR="007C28CE" w:rsidRPr="00197B2E">
        <w:t xml:space="preserve"> </w:t>
      </w:r>
      <w:r w:rsidR="00C86498" w:rsidRPr="00197B2E">
        <w:t>for 2</w:t>
      </w:r>
      <w:r w:rsidR="00C86498" w:rsidRPr="00197B2E">
        <w:rPr>
          <w:vertAlign w:val="superscript"/>
        </w:rPr>
        <w:t>nd</w:t>
      </w:r>
      <w:r w:rsidR="00C86498" w:rsidRPr="00197B2E">
        <w:t xml:space="preserve"> half semester classes)</w:t>
      </w:r>
      <w:r>
        <w:t xml:space="preserve">.  </w:t>
      </w:r>
      <w:r w:rsidR="00F94E96">
        <w:t>The earlier a student is reported, the more time they have to click the “save me” button in their warning e-mail before the drops occur.</w:t>
      </w:r>
    </w:p>
    <w:p w:rsidR="00C86498" w:rsidRPr="00C86498" w:rsidRDefault="00C86498" w:rsidP="00C86498">
      <w:pPr>
        <w:pStyle w:val="Default"/>
        <w:ind w:left="360"/>
      </w:pPr>
    </w:p>
    <w:p w:rsidR="00146943" w:rsidRPr="00825373" w:rsidRDefault="00794DD9" w:rsidP="00825373">
      <w:pPr>
        <w:pStyle w:val="Default"/>
        <w:numPr>
          <w:ilvl w:val="0"/>
          <w:numId w:val="12"/>
        </w:numPr>
        <w:ind w:left="360"/>
      </w:pPr>
      <w:r>
        <w:t>S</w:t>
      </w:r>
      <w:r w:rsidR="00AB46AC">
        <w:t>ee the next set of instructions below</w:t>
      </w:r>
      <w:r>
        <w:t xml:space="preserve"> for how to report absences in MyCentral</w:t>
      </w:r>
      <w:r w:rsidR="00AB46AC">
        <w:t>.</w:t>
      </w:r>
    </w:p>
    <w:p w:rsidR="00933166" w:rsidRDefault="00933166" w:rsidP="00FA56FE">
      <w:pPr>
        <w:jc w:val="center"/>
        <w:rPr>
          <w:rFonts w:ascii="Arial" w:hAnsi="Arial" w:cs="Arial"/>
          <w:b/>
          <w:sz w:val="28"/>
          <w:szCs w:val="28"/>
        </w:rPr>
      </w:pPr>
    </w:p>
    <w:p w:rsidR="001D31A3" w:rsidRDefault="001D31A3">
      <w:pPr>
        <w:rPr>
          <w:rFonts w:ascii="Arial" w:hAnsi="Arial" w:cs="Arial"/>
          <w:b/>
          <w:sz w:val="28"/>
          <w:szCs w:val="28"/>
        </w:rPr>
      </w:pPr>
      <w:r>
        <w:rPr>
          <w:rFonts w:ascii="Arial" w:hAnsi="Arial" w:cs="Arial"/>
          <w:b/>
          <w:sz w:val="28"/>
          <w:szCs w:val="28"/>
        </w:rPr>
        <w:br w:type="page"/>
      </w:r>
    </w:p>
    <w:p w:rsidR="00AB46AC" w:rsidRPr="00FA56FE" w:rsidRDefault="00AB46AC" w:rsidP="00FA56FE">
      <w:pPr>
        <w:jc w:val="center"/>
        <w:rPr>
          <w:rFonts w:ascii="Arial" w:hAnsi="Arial" w:cs="Arial"/>
          <w:b/>
          <w:sz w:val="28"/>
          <w:szCs w:val="28"/>
        </w:rPr>
      </w:pPr>
      <w:r w:rsidRPr="00C77576">
        <w:rPr>
          <w:rFonts w:ascii="Arial" w:hAnsi="Arial" w:cs="Arial"/>
          <w:b/>
          <w:sz w:val="28"/>
          <w:szCs w:val="28"/>
        </w:rPr>
        <w:lastRenderedPageBreak/>
        <w:t xml:space="preserve">HOW TO REPORT ABSENCES </w:t>
      </w:r>
      <w:r>
        <w:rPr>
          <w:rFonts w:ascii="Arial" w:hAnsi="Arial" w:cs="Arial"/>
          <w:b/>
          <w:sz w:val="28"/>
          <w:szCs w:val="28"/>
        </w:rPr>
        <w:t>IN MYCENTRAL</w:t>
      </w:r>
    </w:p>
    <w:p w:rsidR="00AB46AC" w:rsidRPr="002258CF" w:rsidRDefault="00AB46AC" w:rsidP="00AB46AC">
      <w:pPr>
        <w:pStyle w:val="Default"/>
      </w:pPr>
    </w:p>
    <w:p w:rsidR="00AB46AC" w:rsidRDefault="00AB46AC" w:rsidP="009C1037">
      <w:pPr>
        <w:pStyle w:val="Default"/>
        <w:numPr>
          <w:ilvl w:val="0"/>
          <w:numId w:val="8"/>
        </w:numPr>
      </w:pPr>
      <w:r w:rsidRPr="002258CF">
        <w:t>Log into MyCentral. (Can’t log in?  Call the Technology Support Center at 660-</w:t>
      </w:r>
      <w:r w:rsidR="00FA56FE">
        <w:t>5</w:t>
      </w:r>
      <w:r w:rsidRPr="002258CF">
        <w:t>43-43</w:t>
      </w:r>
      <w:r w:rsidR="00FA56FE">
        <w:t>57</w:t>
      </w:r>
      <w:r w:rsidRPr="002258CF">
        <w:t>.)</w:t>
      </w:r>
    </w:p>
    <w:p w:rsidR="009C1037" w:rsidRPr="002258CF" w:rsidRDefault="009C1037" w:rsidP="009C1037">
      <w:pPr>
        <w:pStyle w:val="Default"/>
      </w:pPr>
    </w:p>
    <w:p w:rsidR="00AB46AC" w:rsidRDefault="00AB46AC" w:rsidP="00AB46AC">
      <w:pPr>
        <w:pStyle w:val="Default"/>
        <w:numPr>
          <w:ilvl w:val="0"/>
          <w:numId w:val="8"/>
        </w:numPr>
      </w:pPr>
      <w:r w:rsidRPr="002258CF">
        <w:t xml:space="preserve">In the Faculty </w:t>
      </w:r>
      <w:r w:rsidR="001B242D">
        <w:t xml:space="preserve">Home </w:t>
      </w:r>
      <w:r w:rsidRPr="002258CF">
        <w:t>Tab choose “</w:t>
      </w:r>
      <w:r>
        <w:t>EVP” (Enrollment Validation Policy)</w:t>
      </w:r>
      <w:r w:rsidR="001B242D">
        <w:t xml:space="preserve"> in the right-hand column</w:t>
      </w:r>
      <w:r w:rsidRPr="002258CF">
        <w:t>.</w:t>
      </w:r>
    </w:p>
    <w:p w:rsidR="00AB46AC" w:rsidRDefault="00AB46AC" w:rsidP="00AB46AC">
      <w:pPr>
        <w:pStyle w:val="Default"/>
      </w:pPr>
    </w:p>
    <w:p w:rsidR="00AB46AC" w:rsidRDefault="001B242D" w:rsidP="00AB46AC">
      <w:pPr>
        <w:pStyle w:val="Default"/>
        <w:jc w:val="center"/>
      </w:pPr>
      <w:r>
        <w:rPr>
          <w:noProof/>
        </w:rPr>
        <w:drawing>
          <wp:inline distT="0" distB="0" distL="0" distR="0" wp14:anchorId="65B6846C" wp14:editId="26031FB1">
            <wp:extent cx="5943600" cy="3261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3261360"/>
                    </a:xfrm>
                    <a:prstGeom prst="rect">
                      <a:avLst/>
                    </a:prstGeom>
                  </pic:spPr>
                </pic:pic>
              </a:graphicData>
            </a:graphic>
          </wp:inline>
        </w:drawing>
      </w:r>
    </w:p>
    <w:p w:rsidR="00AB46AC" w:rsidRPr="002258CF" w:rsidRDefault="00AB46AC" w:rsidP="00AB46AC">
      <w:pPr>
        <w:pStyle w:val="Default"/>
      </w:pPr>
    </w:p>
    <w:p w:rsidR="00AB46AC" w:rsidRDefault="00AB46AC" w:rsidP="00AB46AC">
      <w:pPr>
        <w:pStyle w:val="Default"/>
        <w:numPr>
          <w:ilvl w:val="0"/>
          <w:numId w:val="8"/>
        </w:numPr>
      </w:pPr>
      <w:r w:rsidRPr="002258CF">
        <w:t xml:space="preserve">Choose the CRN (course reference number) of the </w:t>
      </w:r>
      <w:r>
        <w:t xml:space="preserve">course you wish to report.  </w:t>
      </w:r>
    </w:p>
    <w:p w:rsidR="00CA1769" w:rsidRPr="00CA1769" w:rsidRDefault="00CA1769" w:rsidP="00CA1769">
      <w:pPr>
        <w:pStyle w:val="Default"/>
        <w:numPr>
          <w:ilvl w:val="1"/>
          <w:numId w:val="8"/>
        </w:numPr>
        <w:rPr>
          <w:sz w:val="22"/>
          <w:szCs w:val="22"/>
        </w:rPr>
      </w:pPr>
      <w:r w:rsidRPr="007C28CE">
        <w:rPr>
          <w:b/>
          <w:sz w:val="22"/>
          <w:szCs w:val="22"/>
        </w:rPr>
        <w:t xml:space="preserve">Access to report online and hybrid classes will be available </w:t>
      </w:r>
      <w:r w:rsidRPr="007C28CE">
        <w:rPr>
          <w:sz w:val="22"/>
          <w:szCs w:val="22"/>
        </w:rPr>
        <w:t xml:space="preserve">between noon on </w:t>
      </w:r>
      <w:r w:rsidR="00060577">
        <w:rPr>
          <w:color w:val="00B050"/>
          <w:sz w:val="22"/>
          <w:szCs w:val="22"/>
        </w:rPr>
        <w:t>Tuesday, January 15th</w:t>
      </w:r>
      <w:r w:rsidRPr="007C28CE">
        <w:rPr>
          <w:color w:val="00B050"/>
          <w:sz w:val="22"/>
          <w:szCs w:val="22"/>
        </w:rPr>
        <w:t xml:space="preserve"> </w:t>
      </w:r>
      <w:r w:rsidRPr="007C28CE">
        <w:rPr>
          <w:sz w:val="22"/>
          <w:szCs w:val="22"/>
        </w:rPr>
        <w:t xml:space="preserve">through noon on </w:t>
      </w:r>
      <w:r w:rsidR="00060577">
        <w:rPr>
          <w:color w:val="00B050"/>
          <w:sz w:val="22"/>
          <w:szCs w:val="22"/>
        </w:rPr>
        <w:t>Wednesday, January 16th</w:t>
      </w:r>
      <w:r w:rsidRPr="007C28CE">
        <w:rPr>
          <w:color w:val="00B050"/>
          <w:sz w:val="22"/>
          <w:szCs w:val="22"/>
        </w:rPr>
        <w:t xml:space="preserve"> </w:t>
      </w:r>
      <w:r w:rsidRPr="007C28CE">
        <w:rPr>
          <w:color w:val="auto"/>
          <w:sz w:val="22"/>
          <w:szCs w:val="22"/>
        </w:rPr>
        <w:t>for full semester and 1</w:t>
      </w:r>
      <w:r w:rsidRPr="007C28CE">
        <w:rPr>
          <w:color w:val="auto"/>
          <w:sz w:val="22"/>
          <w:szCs w:val="22"/>
          <w:vertAlign w:val="superscript"/>
        </w:rPr>
        <w:t>st</w:t>
      </w:r>
      <w:r w:rsidRPr="007C28CE">
        <w:rPr>
          <w:color w:val="auto"/>
          <w:sz w:val="22"/>
          <w:szCs w:val="22"/>
        </w:rPr>
        <w:t xml:space="preserve"> half semester classes </w:t>
      </w:r>
      <w:r w:rsidRPr="007C28CE">
        <w:rPr>
          <w:sz w:val="22"/>
          <w:szCs w:val="22"/>
        </w:rPr>
        <w:t xml:space="preserve">(and noon on </w:t>
      </w:r>
      <w:r w:rsidR="00060577">
        <w:rPr>
          <w:color w:val="00B050"/>
          <w:sz w:val="22"/>
          <w:szCs w:val="22"/>
        </w:rPr>
        <w:t>Tuesday, March 12th</w:t>
      </w:r>
      <w:r w:rsidRPr="007C28CE">
        <w:rPr>
          <w:color w:val="00B050"/>
          <w:sz w:val="22"/>
          <w:szCs w:val="22"/>
        </w:rPr>
        <w:t xml:space="preserve"> </w:t>
      </w:r>
      <w:r w:rsidRPr="007C28CE">
        <w:rPr>
          <w:sz w:val="22"/>
          <w:szCs w:val="22"/>
        </w:rPr>
        <w:t xml:space="preserve">through noon on </w:t>
      </w:r>
      <w:r w:rsidR="00060577">
        <w:rPr>
          <w:color w:val="00B050"/>
          <w:sz w:val="22"/>
          <w:szCs w:val="22"/>
        </w:rPr>
        <w:t>Wednesday, March 13th</w:t>
      </w:r>
      <w:r w:rsidRPr="007C28CE">
        <w:rPr>
          <w:color w:val="00B050"/>
          <w:sz w:val="22"/>
          <w:szCs w:val="22"/>
        </w:rPr>
        <w:t xml:space="preserve"> </w:t>
      </w:r>
      <w:r w:rsidRPr="007C28CE">
        <w:rPr>
          <w:sz w:val="22"/>
          <w:szCs w:val="22"/>
        </w:rPr>
        <w:t>for 2</w:t>
      </w:r>
      <w:r w:rsidRPr="007C28CE">
        <w:rPr>
          <w:sz w:val="22"/>
          <w:szCs w:val="22"/>
          <w:vertAlign w:val="superscript"/>
        </w:rPr>
        <w:t>nd</w:t>
      </w:r>
      <w:r w:rsidRPr="007C28CE">
        <w:rPr>
          <w:sz w:val="22"/>
          <w:szCs w:val="22"/>
        </w:rPr>
        <w:t xml:space="preserve"> half semester classes).</w:t>
      </w:r>
    </w:p>
    <w:p w:rsidR="00AB46AC" w:rsidRDefault="00D71A7A" w:rsidP="00AB46AC">
      <w:pPr>
        <w:pStyle w:val="Default"/>
        <w:numPr>
          <w:ilvl w:val="1"/>
          <w:numId w:val="8"/>
        </w:numPr>
        <w:rPr>
          <w:sz w:val="22"/>
          <w:szCs w:val="22"/>
        </w:rPr>
      </w:pPr>
      <w:r w:rsidRPr="007C28CE">
        <w:rPr>
          <w:b/>
          <w:sz w:val="22"/>
          <w:szCs w:val="22"/>
        </w:rPr>
        <w:t>Access to report</w:t>
      </w:r>
      <w:r w:rsidR="008E38BE" w:rsidRPr="007C28CE">
        <w:rPr>
          <w:b/>
          <w:sz w:val="22"/>
          <w:szCs w:val="22"/>
        </w:rPr>
        <w:t xml:space="preserve"> student absences</w:t>
      </w:r>
      <w:r w:rsidRPr="007C28CE">
        <w:rPr>
          <w:b/>
          <w:sz w:val="22"/>
          <w:szCs w:val="22"/>
        </w:rPr>
        <w:t xml:space="preserve"> in face-to-face </w:t>
      </w:r>
      <w:r w:rsidR="00CA1769">
        <w:rPr>
          <w:b/>
          <w:sz w:val="22"/>
          <w:szCs w:val="22"/>
        </w:rPr>
        <w:t xml:space="preserve">Monday/Tuesday start classes </w:t>
      </w:r>
      <w:r w:rsidRPr="007C28CE">
        <w:rPr>
          <w:b/>
          <w:sz w:val="22"/>
          <w:szCs w:val="22"/>
        </w:rPr>
        <w:t xml:space="preserve">is available immediately following the first class and </w:t>
      </w:r>
      <w:r w:rsidR="00013557" w:rsidRPr="007C28CE">
        <w:rPr>
          <w:b/>
          <w:sz w:val="22"/>
          <w:szCs w:val="22"/>
        </w:rPr>
        <w:t>needs</w:t>
      </w:r>
      <w:r w:rsidRPr="007C28CE">
        <w:rPr>
          <w:b/>
          <w:sz w:val="22"/>
          <w:szCs w:val="22"/>
        </w:rPr>
        <w:t xml:space="preserve"> </w:t>
      </w:r>
      <w:r w:rsidR="000D7783" w:rsidRPr="007C28CE">
        <w:rPr>
          <w:b/>
          <w:sz w:val="22"/>
          <w:szCs w:val="22"/>
        </w:rPr>
        <w:t xml:space="preserve">to be </w:t>
      </w:r>
      <w:r w:rsidRPr="007C28CE">
        <w:rPr>
          <w:b/>
          <w:sz w:val="22"/>
          <w:szCs w:val="22"/>
        </w:rPr>
        <w:t>completed</w:t>
      </w:r>
      <w:r w:rsidR="008E38BE" w:rsidRPr="007C28CE">
        <w:rPr>
          <w:b/>
          <w:sz w:val="22"/>
          <w:szCs w:val="22"/>
        </w:rPr>
        <w:t xml:space="preserve"> </w:t>
      </w:r>
      <w:r w:rsidR="00771521" w:rsidRPr="007C28CE">
        <w:rPr>
          <w:b/>
          <w:sz w:val="22"/>
          <w:szCs w:val="22"/>
        </w:rPr>
        <w:t xml:space="preserve">before noon on </w:t>
      </w:r>
      <w:r w:rsidR="00060577">
        <w:rPr>
          <w:b/>
          <w:color w:val="00B050"/>
          <w:sz w:val="22"/>
          <w:szCs w:val="22"/>
        </w:rPr>
        <w:t>Wednesday, January 16th</w:t>
      </w:r>
      <w:r w:rsidR="007C28CE" w:rsidRPr="007C28CE">
        <w:rPr>
          <w:color w:val="00B050"/>
          <w:sz w:val="22"/>
          <w:szCs w:val="22"/>
        </w:rPr>
        <w:t xml:space="preserve"> </w:t>
      </w:r>
      <w:r w:rsidR="00771521" w:rsidRPr="007C28CE">
        <w:rPr>
          <w:color w:val="auto"/>
          <w:sz w:val="22"/>
          <w:szCs w:val="22"/>
        </w:rPr>
        <w:t>for full semester and 1</w:t>
      </w:r>
      <w:r w:rsidR="00771521" w:rsidRPr="007C28CE">
        <w:rPr>
          <w:color w:val="auto"/>
          <w:sz w:val="22"/>
          <w:szCs w:val="22"/>
          <w:vertAlign w:val="superscript"/>
        </w:rPr>
        <w:t>st</w:t>
      </w:r>
      <w:r w:rsidR="00771521" w:rsidRPr="007C28CE">
        <w:rPr>
          <w:color w:val="auto"/>
          <w:sz w:val="22"/>
          <w:szCs w:val="22"/>
        </w:rPr>
        <w:t xml:space="preserve"> half semester classes </w:t>
      </w:r>
      <w:r w:rsidR="00771521" w:rsidRPr="007C28CE">
        <w:rPr>
          <w:sz w:val="22"/>
          <w:szCs w:val="22"/>
        </w:rPr>
        <w:t xml:space="preserve">(and noon on </w:t>
      </w:r>
      <w:r w:rsidR="00060577">
        <w:rPr>
          <w:color w:val="00B050"/>
          <w:sz w:val="22"/>
          <w:szCs w:val="22"/>
        </w:rPr>
        <w:t>Wednesday, March 13th</w:t>
      </w:r>
      <w:r w:rsidR="007C28CE" w:rsidRPr="007C28CE">
        <w:rPr>
          <w:sz w:val="22"/>
          <w:szCs w:val="22"/>
        </w:rPr>
        <w:t xml:space="preserve"> </w:t>
      </w:r>
      <w:r w:rsidR="00771521" w:rsidRPr="007C28CE">
        <w:rPr>
          <w:sz w:val="22"/>
          <w:szCs w:val="22"/>
        </w:rPr>
        <w:t>for 2</w:t>
      </w:r>
      <w:r w:rsidR="00771521" w:rsidRPr="007C28CE">
        <w:rPr>
          <w:sz w:val="22"/>
          <w:szCs w:val="22"/>
          <w:vertAlign w:val="superscript"/>
        </w:rPr>
        <w:t>nd</w:t>
      </w:r>
      <w:r w:rsidR="00771521" w:rsidRPr="007C28CE">
        <w:rPr>
          <w:sz w:val="22"/>
          <w:szCs w:val="22"/>
        </w:rPr>
        <w:t xml:space="preserve"> half semester classes).  </w:t>
      </w:r>
    </w:p>
    <w:p w:rsidR="00CA1769" w:rsidRPr="00CA1769" w:rsidRDefault="00CA1769" w:rsidP="00CA1769">
      <w:pPr>
        <w:pStyle w:val="Default"/>
        <w:numPr>
          <w:ilvl w:val="1"/>
          <w:numId w:val="8"/>
        </w:numPr>
        <w:rPr>
          <w:sz w:val="22"/>
          <w:szCs w:val="22"/>
        </w:rPr>
      </w:pPr>
      <w:r w:rsidRPr="007C28CE">
        <w:rPr>
          <w:b/>
          <w:sz w:val="22"/>
          <w:szCs w:val="22"/>
        </w:rPr>
        <w:t xml:space="preserve">Access to report student absences in face-to-face </w:t>
      </w:r>
      <w:r>
        <w:rPr>
          <w:b/>
          <w:sz w:val="22"/>
          <w:szCs w:val="22"/>
        </w:rPr>
        <w:t xml:space="preserve">Wednesday-Sunday start classes </w:t>
      </w:r>
      <w:r w:rsidRPr="007C28CE">
        <w:rPr>
          <w:b/>
          <w:sz w:val="22"/>
          <w:szCs w:val="22"/>
        </w:rPr>
        <w:t xml:space="preserve">is available immediately following the first class and needs to be completed before noon on </w:t>
      </w:r>
      <w:r w:rsidR="004E5912">
        <w:rPr>
          <w:b/>
          <w:color w:val="00B050"/>
          <w:sz w:val="22"/>
          <w:szCs w:val="22"/>
        </w:rPr>
        <w:t>Monday, January 21st</w:t>
      </w:r>
      <w:r w:rsidRPr="007C28CE">
        <w:rPr>
          <w:color w:val="00B050"/>
          <w:sz w:val="22"/>
          <w:szCs w:val="22"/>
        </w:rPr>
        <w:t xml:space="preserve"> </w:t>
      </w:r>
      <w:r w:rsidRPr="007C28CE">
        <w:rPr>
          <w:color w:val="auto"/>
          <w:sz w:val="22"/>
          <w:szCs w:val="22"/>
        </w:rPr>
        <w:t>for full semester and 1</w:t>
      </w:r>
      <w:r w:rsidRPr="007C28CE">
        <w:rPr>
          <w:color w:val="auto"/>
          <w:sz w:val="22"/>
          <w:szCs w:val="22"/>
          <w:vertAlign w:val="superscript"/>
        </w:rPr>
        <w:t>st</w:t>
      </w:r>
      <w:r w:rsidRPr="007C28CE">
        <w:rPr>
          <w:color w:val="auto"/>
          <w:sz w:val="22"/>
          <w:szCs w:val="22"/>
        </w:rPr>
        <w:t xml:space="preserve"> half semester classes </w:t>
      </w:r>
      <w:r w:rsidRPr="007C28CE">
        <w:rPr>
          <w:sz w:val="22"/>
          <w:szCs w:val="22"/>
        </w:rPr>
        <w:t xml:space="preserve">(and noon on </w:t>
      </w:r>
      <w:r>
        <w:rPr>
          <w:color w:val="00B050"/>
          <w:sz w:val="22"/>
          <w:szCs w:val="22"/>
        </w:rPr>
        <w:t xml:space="preserve">Monday, </w:t>
      </w:r>
      <w:r w:rsidR="0072110B">
        <w:rPr>
          <w:color w:val="00B050"/>
          <w:sz w:val="22"/>
          <w:szCs w:val="22"/>
        </w:rPr>
        <w:t>March18th</w:t>
      </w:r>
      <w:r w:rsidRPr="007C28CE">
        <w:rPr>
          <w:sz w:val="22"/>
          <w:szCs w:val="22"/>
        </w:rPr>
        <w:t xml:space="preserve"> for 2</w:t>
      </w:r>
      <w:r w:rsidRPr="007C28CE">
        <w:rPr>
          <w:sz w:val="22"/>
          <w:szCs w:val="22"/>
          <w:vertAlign w:val="superscript"/>
        </w:rPr>
        <w:t>nd</w:t>
      </w:r>
      <w:r>
        <w:rPr>
          <w:sz w:val="22"/>
          <w:szCs w:val="22"/>
        </w:rPr>
        <w:t xml:space="preserve"> half semester classes). </w:t>
      </w:r>
    </w:p>
    <w:p w:rsidR="00AB46AC" w:rsidRDefault="00AB46AC" w:rsidP="00771521">
      <w:pPr>
        <w:pStyle w:val="Default"/>
        <w:ind w:left="1440"/>
      </w:pPr>
    </w:p>
    <w:p w:rsidR="00AB46AC" w:rsidRPr="00CA1769" w:rsidRDefault="00AB46AC" w:rsidP="00AB46AC">
      <w:pPr>
        <w:pStyle w:val="Default"/>
        <w:numPr>
          <w:ilvl w:val="0"/>
          <w:numId w:val="8"/>
        </w:numPr>
      </w:pPr>
      <w:r w:rsidRPr="00CA1769">
        <w:t>For each course, choose one of the following options:</w:t>
      </w:r>
    </w:p>
    <w:p w:rsidR="00AB46AC" w:rsidRPr="00CA1769" w:rsidRDefault="00AB46AC" w:rsidP="00AB46AC">
      <w:pPr>
        <w:pStyle w:val="Default"/>
        <w:numPr>
          <w:ilvl w:val="1"/>
          <w:numId w:val="8"/>
        </w:numPr>
        <w:rPr>
          <w:sz w:val="22"/>
          <w:szCs w:val="22"/>
        </w:rPr>
      </w:pPr>
      <w:r w:rsidRPr="00CA1769">
        <w:rPr>
          <w:b/>
          <w:sz w:val="22"/>
          <w:szCs w:val="22"/>
        </w:rPr>
        <w:t>If all students attended,</w:t>
      </w:r>
      <w:r w:rsidRPr="00CA1769">
        <w:rPr>
          <w:sz w:val="22"/>
          <w:szCs w:val="22"/>
        </w:rPr>
        <w:t xml:space="preserve"> check the box “Perfect Attendance”.  </w:t>
      </w:r>
    </w:p>
    <w:p w:rsidR="00AB46AC" w:rsidRPr="00CA1769" w:rsidRDefault="00AB46AC" w:rsidP="00AB46AC">
      <w:pPr>
        <w:pStyle w:val="Default"/>
        <w:numPr>
          <w:ilvl w:val="1"/>
          <w:numId w:val="8"/>
        </w:numPr>
        <w:rPr>
          <w:sz w:val="22"/>
          <w:szCs w:val="22"/>
        </w:rPr>
      </w:pPr>
      <w:r w:rsidRPr="00CA1769">
        <w:rPr>
          <w:sz w:val="22"/>
          <w:szCs w:val="22"/>
        </w:rPr>
        <w:t xml:space="preserve">If the course did not meet during the first </w:t>
      </w:r>
      <w:r w:rsidR="006213C1" w:rsidRPr="00CA1769">
        <w:rPr>
          <w:sz w:val="22"/>
          <w:szCs w:val="22"/>
        </w:rPr>
        <w:t>week</w:t>
      </w:r>
      <w:r w:rsidRPr="00CA1769">
        <w:rPr>
          <w:sz w:val="22"/>
          <w:szCs w:val="22"/>
        </w:rPr>
        <w:t xml:space="preserve"> mark the second option.</w:t>
      </w:r>
    </w:p>
    <w:p w:rsidR="00AB46AC" w:rsidRPr="00CA1769" w:rsidRDefault="00AB46AC" w:rsidP="00AB46AC">
      <w:pPr>
        <w:pStyle w:val="Default"/>
        <w:numPr>
          <w:ilvl w:val="1"/>
          <w:numId w:val="8"/>
        </w:numPr>
        <w:rPr>
          <w:sz w:val="22"/>
          <w:szCs w:val="22"/>
        </w:rPr>
      </w:pPr>
      <w:r w:rsidRPr="00CA1769">
        <w:rPr>
          <w:b/>
          <w:sz w:val="22"/>
          <w:szCs w:val="22"/>
        </w:rPr>
        <w:t>If you had absences,</w:t>
      </w:r>
      <w:r w:rsidRPr="00CA1769">
        <w:rPr>
          <w:sz w:val="22"/>
          <w:szCs w:val="22"/>
        </w:rPr>
        <w:t xml:space="preserve"> mark the individual students who were </w:t>
      </w:r>
      <w:r w:rsidRPr="00CA1769">
        <w:rPr>
          <w:b/>
          <w:sz w:val="22"/>
          <w:szCs w:val="22"/>
        </w:rPr>
        <w:t>absent.</w:t>
      </w:r>
      <w:r w:rsidRPr="00CA1769">
        <w:rPr>
          <w:sz w:val="22"/>
          <w:szCs w:val="22"/>
        </w:rPr>
        <w:t xml:space="preserve">  </w:t>
      </w:r>
    </w:p>
    <w:p w:rsidR="00AB46AC" w:rsidRPr="00BD34C6" w:rsidRDefault="00AB46AC" w:rsidP="00AB46AC">
      <w:pPr>
        <w:pStyle w:val="Default"/>
        <w:ind w:left="1440"/>
      </w:pPr>
    </w:p>
    <w:p w:rsidR="00AB46AC" w:rsidRDefault="00AB46AC" w:rsidP="00AB46AC">
      <w:pPr>
        <w:pStyle w:val="Default"/>
        <w:numPr>
          <w:ilvl w:val="0"/>
          <w:numId w:val="8"/>
        </w:numPr>
      </w:pPr>
      <w:r w:rsidRPr="00BD34C6">
        <w:t xml:space="preserve">Click the “Submit” button </w:t>
      </w:r>
      <w:r>
        <w:t>when finished</w:t>
      </w:r>
      <w:r w:rsidRPr="00BD34C6">
        <w:t>.</w:t>
      </w:r>
    </w:p>
    <w:p w:rsidR="00AB46AC" w:rsidRDefault="00AB46AC" w:rsidP="00AB46AC">
      <w:pPr>
        <w:pStyle w:val="Default"/>
        <w:ind w:left="360"/>
      </w:pPr>
    </w:p>
    <w:p w:rsidR="00EB6A4C" w:rsidRDefault="00AB46AC" w:rsidP="009C1037">
      <w:pPr>
        <w:pStyle w:val="Default"/>
        <w:numPr>
          <w:ilvl w:val="0"/>
          <w:numId w:val="8"/>
        </w:numPr>
      </w:pPr>
      <w:r w:rsidRPr="00A60B79">
        <w:t>If you need to make changes to what you have reported, you may do so</w:t>
      </w:r>
      <w:r w:rsidRPr="00D71A7A">
        <w:rPr>
          <w:b/>
        </w:rPr>
        <w:t xml:space="preserve"> </w:t>
      </w:r>
      <w:r w:rsidR="00A60B79">
        <w:t>before</w:t>
      </w:r>
      <w:r w:rsidR="00A60B79" w:rsidRPr="00197B2E">
        <w:t xml:space="preserve"> noon on </w:t>
      </w:r>
      <w:r w:rsidR="00EB6A4C" w:rsidRPr="00EB6A4C">
        <w:rPr>
          <w:color w:val="auto"/>
        </w:rPr>
        <w:t xml:space="preserve">the reporting deadline for the course </w:t>
      </w:r>
      <w:r w:rsidR="00EB6A4C" w:rsidRPr="00EB6A4C">
        <w:rPr>
          <w:color w:val="FF0000"/>
        </w:rPr>
        <w:t>(see chart on page 2 of these instructions)</w:t>
      </w:r>
      <w:r w:rsidR="00A60B79" w:rsidRPr="00EB6A4C">
        <w:rPr>
          <w:color w:val="auto"/>
        </w:rPr>
        <w:t xml:space="preserve">. </w:t>
      </w:r>
      <w:r w:rsidR="00A60B79">
        <w:t xml:space="preserve"> </w:t>
      </w:r>
      <w:r>
        <w:t xml:space="preserve">Changes cannot be made after this time.  </w:t>
      </w:r>
    </w:p>
    <w:p w:rsidR="00EB6A4C" w:rsidRDefault="00EB6A4C" w:rsidP="00EB6A4C">
      <w:pPr>
        <w:pStyle w:val="ListParagraph"/>
      </w:pPr>
    </w:p>
    <w:p w:rsidR="00AB46AC" w:rsidRDefault="00D71A7A" w:rsidP="009C1037">
      <w:pPr>
        <w:pStyle w:val="Default"/>
        <w:numPr>
          <w:ilvl w:val="0"/>
          <w:numId w:val="8"/>
        </w:numPr>
      </w:pPr>
      <w:r>
        <w:t xml:space="preserve">Students who are accidentally reported and dropped from class </w:t>
      </w:r>
      <w:r w:rsidR="00EB6A4C">
        <w:t xml:space="preserve">may re-enroll in MyCentral if the add deadline has not passed and if the course still has seats available.  If the add deadline has passed, students </w:t>
      </w:r>
      <w:r w:rsidR="006213C1">
        <w:t xml:space="preserve">will need permission for a late enrollment from the </w:t>
      </w:r>
      <w:r>
        <w:t xml:space="preserve">course </w:t>
      </w:r>
      <w:r w:rsidR="008D40BD">
        <w:t xml:space="preserve">school </w:t>
      </w:r>
      <w:r>
        <w:t>chair</w:t>
      </w:r>
      <w:r w:rsidR="006213C1">
        <w:t xml:space="preserve"> and instructor</w:t>
      </w:r>
      <w:r>
        <w:t>.</w:t>
      </w:r>
      <w:r w:rsidR="006213C1">
        <w:t xml:space="preserve">  The </w:t>
      </w:r>
      <w:r w:rsidR="008D40BD">
        <w:t xml:space="preserve">schools </w:t>
      </w:r>
      <w:r w:rsidR="006213C1">
        <w:t>may process the re-enrollment.</w:t>
      </w:r>
    </w:p>
    <w:p w:rsidR="00EB6A4C" w:rsidRDefault="006213C1" w:rsidP="009C1037">
      <w:pPr>
        <w:jc w:val="center"/>
        <w:rPr>
          <w:rFonts w:ascii="Arial" w:hAnsi="Arial" w:cs="Arial"/>
          <w:b/>
          <w:sz w:val="28"/>
          <w:szCs w:val="28"/>
        </w:rPr>
      </w:pPr>
      <w:r>
        <w:rPr>
          <w:rFonts w:ascii="Arial" w:hAnsi="Arial" w:cs="Arial"/>
          <w:b/>
          <w:sz w:val="28"/>
          <w:szCs w:val="28"/>
        </w:rPr>
        <w:br/>
      </w:r>
    </w:p>
    <w:p w:rsidR="00EB6A4C" w:rsidRDefault="00EB6A4C">
      <w:pPr>
        <w:rPr>
          <w:rFonts w:ascii="Arial" w:hAnsi="Arial" w:cs="Arial"/>
          <w:b/>
          <w:sz w:val="28"/>
          <w:szCs w:val="28"/>
        </w:rPr>
      </w:pPr>
      <w:r>
        <w:rPr>
          <w:rFonts w:ascii="Arial" w:hAnsi="Arial" w:cs="Arial"/>
          <w:b/>
          <w:sz w:val="28"/>
          <w:szCs w:val="28"/>
        </w:rPr>
        <w:br w:type="page"/>
      </w:r>
    </w:p>
    <w:p w:rsidR="00BD34C6" w:rsidRPr="00126220" w:rsidRDefault="00BD34C6" w:rsidP="009C1037">
      <w:pPr>
        <w:jc w:val="center"/>
        <w:rPr>
          <w:rFonts w:ascii="Arial" w:hAnsi="Arial" w:cs="Arial"/>
          <w:b/>
          <w:sz w:val="28"/>
          <w:szCs w:val="28"/>
        </w:rPr>
      </w:pPr>
      <w:r w:rsidRPr="00126220">
        <w:rPr>
          <w:rFonts w:ascii="Arial" w:hAnsi="Arial" w:cs="Arial"/>
          <w:b/>
          <w:sz w:val="28"/>
          <w:szCs w:val="28"/>
        </w:rPr>
        <w:lastRenderedPageBreak/>
        <w:t>THEN WHAT HAPPENS?</w:t>
      </w:r>
    </w:p>
    <w:p w:rsidR="00BD34C6" w:rsidRDefault="00BD34C6" w:rsidP="00BD34C6">
      <w:pPr>
        <w:jc w:val="center"/>
        <w:rPr>
          <w:rFonts w:ascii="Arial" w:hAnsi="Arial" w:cs="Arial"/>
          <w:b/>
        </w:rPr>
      </w:pPr>
    </w:p>
    <w:p w:rsidR="00C77576" w:rsidRPr="007F7785" w:rsidRDefault="00C717CB" w:rsidP="007F7785">
      <w:pPr>
        <w:pStyle w:val="ListParagraph"/>
        <w:numPr>
          <w:ilvl w:val="0"/>
          <w:numId w:val="11"/>
        </w:numPr>
        <w:ind w:left="360"/>
        <w:rPr>
          <w:rFonts w:ascii="Arial" w:hAnsi="Arial" w:cs="Arial"/>
        </w:rPr>
      </w:pPr>
      <w:r>
        <w:rPr>
          <w:rFonts w:ascii="Arial" w:hAnsi="Arial" w:cs="Arial"/>
        </w:rPr>
        <w:t>After you save your enrollment validation</w:t>
      </w:r>
      <w:r w:rsidR="00D71A7A">
        <w:rPr>
          <w:rFonts w:ascii="Arial" w:hAnsi="Arial" w:cs="Arial"/>
        </w:rPr>
        <w:t xml:space="preserve"> in MyCentral</w:t>
      </w:r>
      <w:r>
        <w:rPr>
          <w:rFonts w:ascii="Arial" w:hAnsi="Arial" w:cs="Arial"/>
        </w:rPr>
        <w:t xml:space="preserve">, </w:t>
      </w:r>
      <w:r w:rsidRPr="009C1037">
        <w:rPr>
          <w:rFonts w:ascii="Arial" w:hAnsi="Arial" w:cs="Arial"/>
          <w:b/>
        </w:rPr>
        <w:t>s</w:t>
      </w:r>
      <w:r w:rsidR="00A55EF7" w:rsidRPr="009C1037">
        <w:rPr>
          <w:rFonts w:ascii="Arial" w:hAnsi="Arial" w:cs="Arial"/>
          <w:b/>
        </w:rPr>
        <w:t xml:space="preserve">tudents </w:t>
      </w:r>
      <w:r w:rsidR="003E1630" w:rsidRPr="009C1037">
        <w:rPr>
          <w:rFonts w:ascii="Arial" w:hAnsi="Arial" w:cs="Arial"/>
          <w:b/>
        </w:rPr>
        <w:t xml:space="preserve">reported as absent </w:t>
      </w:r>
      <w:r w:rsidR="00A55EF7" w:rsidRPr="009C1037">
        <w:rPr>
          <w:rFonts w:ascii="Arial" w:hAnsi="Arial" w:cs="Arial"/>
          <w:b/>
        </w:rPr>
        <w:t xml:space="preserve">will </w:t>
      </w:r>
      <w:r w:rsidR="003E1630" w:rsidRPr="009C1037">
        <w:rPr>
          <w:rFonts w:ascii="Arial" w:hAnsi="Arial" w:cs="Arial"/>
          <w:b/>
        </w:rPr>
        <w:t xml:space="preserve">immediately </w:t>
      </w:r>
      <w:r w:rsidR="00A55EF7" w:rsidRPr="009C1037">
        <w:rPr>
          <w:rFonts w:ascii="Arial" w:hAnsi="Arial" w:cs="Arial"/>
          <w:b/>
        </w:rPr>
        <w:t xml:space="preserve">be sent a </w:t>
      </w:r>
      <w:r w:rsidR="00126220" w:rsidRPr="009C1037">
        <w:rPr>
          <w:rFonts w:ascii="Arial" w:hAnsi="Arial" w:cs="Arial"/>
          <w:b/>
        </w:rPr>
        <w:t>computer-</w:t>
      </w:r>
      <w:r w:rsidR="00A55EF7" w:rsidRPr="009C1037">
        <w:rPr>
          <w:rFonts w:ascii="Arial" w:hAnsi="Arial" w:cs="Arial"/>
          <w:b/>
        </w:rPr>
        <w:t xml:space="preserve">generated </w:t>
      </w:r>
      <w:r w:rsidR="00126220" w:rsidRPr="009C1037">
        <w:rPr>
          <w:rFonts w:ascii="Arial" w:hAnsi="Arial" w:cs="Arial"/>
          <w:b/>
        </w:rPr>
        <w:t xml:space="preserve">e-mail </w:t>
      </w:r>
      <w:r w:rsidR="00A55EF7" w:rsidRPr="009C1037">
        <w:rPr>
          <w:rFonts w:ascii="Arial" w:hAnsi="Arial" w:cs="Arial"/>
          <w:b/>
        </w:rPr>
        <w:t>message</w:t>
      </w:r>
      <w:r w:rsidR="00A55EF7" w:rsidRPr="00126220">
        <w:rPr>
          <w:rFonts w:ascii="Arial" w:hAnsi="Arial" w:cs="Arial"/>
        </w:rPr>
        <w:t xml:space="preserve"> to let them know they </w:t>
      </w:r>
      <w:r w:rsidR="000D7783">
        <w:rPr>
          <w:rFonts w:ascii="Arial" w:hAnsi="Arial" w:cs="Arial"/>
        </w:rPr>
        <w:t xml:space="preserve">have </w:t>
      </w:r>
      <w:r w:rsidR="003E1630" w:rsidRPr="00126220">
        <w:rPr>
          <w:rFonts w:ascii="Arial" w:hAnsi="Arial" w:cs="Arial"/>
        </w:rPr>
        <w:t xml:space="preserve">been reported absent and </w:t>
      </w:r>
      <w:r w:rsidR="00DC2304" w:rsidRPr="00126220">
        <w:rPr>
          <w:rFonts w:ascii="Arial" w:hAnsi="Arial" w:cs="Arial"/>
        </w:rPr>
        <w:t xml:space="preserve">will be dropped </w:t>
      </w:r>
      <w:r w:rsidR="002A52C8">
        <w:rPr>
          <w:rFonts w:ascii="Arial" w:hAnsi="Arial" w:cs="Arial"/>
        </w:rPr>
        <w:t>from the class</w:t>
      </w:r>
      <w:r w:rsidR="00FD179B">
        <w:rPr>
          <w:rFonts w:ascii="Arial" w:hAnsi="Arial" w:cs="Arial"/>
        </w:rPr>
        <w:t xml:space="preserve"> if they do not act by the deadline</w:t>
      </w:r>
      <w:r w:rsidR="002A52C8">
        <w:rPr>
          <w:rFonts w:ascii="Arial" w:hAnsi="Arial" w:cs="Arial"/>
        </w:rPr>
        <w:t xml:space="preserve">. </w:t>
      </w:r>
      <w:r w:rsidR="007F7785">
        <w:rPr>
          <w:rFonts w:ascii="Arial" w:hAnsi="Arial" w:cs="Arial"/>
        </w:rPr>
        <w:t xml:space="preserve"> This message will include a “save me” button that the students can select to not be dropped from the class.</w:t>
      </w:r>
    </w:p>
    <w:p w:rsidR="007E1549" w:rsidRPr="00126220" w:rsidRDefault="002A52C8" w:rsidP="00C77576">
      <w:pPr>
        <w:pStyle w:val="ListParagraph"/>
        <w:ind w:left="360"/>
        <w:rPr>
          <w:rFonts w:ascii="Arial" w:hAnsi="Arial" w:cs="Arial"/>
        </w:rPr>
      </w:pPr>
      <w:r>
        <w:rPr>
          <w:rFonts w:ascii="Arial" w:hAnsi="Arial" w:cs="Arial"/>
        </w:rPr>
        <w:t xml:space="preserve"> </w:t>
      </w:r>
    </w:p>
    <w:p w:rsidR="00DC7DA6" w:rsidRDefault="007F7785" w:rsidP="00126220">
      <w:pPr>
        <w:pStyle w:val="Default"/>
        <w:numPr>
          <w:ilvl w:val="0"/>
          <w:numId w:val="11"/>
        </w:numPr>
        <w:ind w:left="360"/>
      </w:pPr>
      <w:r>
        <w:t xml:space="preserve">If a student contacts the instructor directly to be “saved” (instead of using the “save me” button in the e-mail that they received), </w:t>
      </w:r>
      <w:r w:rsidR="009C1037">
        <w:t xml:space="preserve">please </w:t>
      </w:r>
      <w:r w:rsidR="00126220">
        <w:t xml:space="preserve">follow steps </w:t>
      </w:r>
      <w:r w:rsidR="00C717CB">
        <w:t>described</w:t>
      </w:r>
      <w:r w:rsidR="00126220">
        <w:t xml:space="preserve"> above </w:t>
      </w:r>
      <w:r w:rsidR="00C717CB">
        <w:t xml:space="preserve">in MyCentral </w:t>
      </w:r>
      <w:r w:rsidR="00126220">
        <w:t>and</w:t>
      </w:r>
      <w:r w:rsidR="007B2481">
        <w:t xml:space="preserve"> </w:t>
      </w:r>
      <w:r w:rsidR="007B2481" w:rsidRPr="007B2481">
        <w:rPr>
          <w:b/>
        </w:rPr>
        <w:t>unchec</w:t>
      </w:r>
      <w:r w:rsidR="00126220" w:rsidRPr="007B2481">
        <w:rPr>
          <w:b/>
        </w:rPr>
        <w:t>k the button by their name and submit changes.</w:t>
      </w:r>
      <w:r w:rsidR="00126220">
        <w:t xml:space="preserve"> </w:t>
      </w:r>
      <w:r w:rsidR="00DC7DA6">
        <w:t xml:space="preserve"> </w:t>
      </w:r>
    </w:p>
    <w:p w:rsidR="00C77576" w:rsidRPr="009C1037" w:rsidRDefault="00DC7DA6" w:rsidP="00DC7DA6">
      <w:pPr>
        <w:pStyle w:val="Default"/>
        <w:numPr>
          <w:ilvl w:val="1"/>
          <w:numId w:val="11"/>
        </w:numPr>
        <w:rPr>
          <w:b/>
        </w:rPr>
      </w:pPr>
      <w:r w:rsidRPr="009C1037">
        <w:rPr>
          <w:b/>
        </w:rPr>
        <w:t>This can only be done if the reporting deadline has not passed.</w:t>
      </w:r>
    </w:p>
    <w:p w:rsidR="006213C1" w:rsidRDefault="00DC7DA6" w:rsidP="00DC7DA6">
      <w:pPr>
        <w:pStyle w:val="Default"/>
        <w:numPr>
          <w:ilvl w:val="1"/>
          <w:numId w:val="11"/>
        </w:numPr>
      </w:pPr>
      <w:r>
        <w:t>If the reporting deadline has passed, and the student has already been dropped, they</w:t>
      </w:r>
      <w:r w:rsidR="001A1A92">
        <w:t xml:space="preserve"> can add the class back in MyCentral if the add date has not passed and if there is still a seat available.  If the add date has passed, they</w:t>
      </w:r>
      <w:r>
        <w:t xml:space="preserve"> </w:t>
      </w:r>
      <w:r w:rsidR="006213C1">
        <w:t xml:space="preserve">will need permission for a late enrollment from the course </w:t>
      </w:r>
      <w:r w:rsidR="008D40BD">
        <w:t xml:space="preserve">school </w:t>
      </w:r>
      <w:r w:rsidR="006213C1">
        <w:t xml:space="preserve">chair and instructor.  The </w:t>
      </w:r>
      <w:r w:rsidR="008D40BD">
        <w:t xml:space="preserve">schools </w:t>
      </w:r>
      <w:r w:rsidR="006213C1">
        <w:t>may process the re-enrollment.</w:t>
      </w:r>
    </w:p>
    <w:p w:rsidR="00DC7DA6" w:rsidRDefault="00DC7DA6" w:rsidP="00DC7DA6">
      <w:pPr>
        <w:pStyle w:val="Default"/>
        <w:numPr>
          <w:ilvl w:val="1"/>
          <w:numId w:val="11"/>
        </w:numPr>
      </w:pPr>
      <w:r>
        <w:t xml:space="preserve">If the reporting deadline has passed, and the student has not </w:t>
      </w:r>
      <w:r w:rsidR="006213C1">
        <w:t xml:space="preserve">yet </w:t>
      </w:r>
      <w:r>
        <w:t>been dropped, contact the Registrar’s Office at x4914.</w:t>
      </w:r>
    </w:p>
    <w:p w:rsidR="00FD179B" w:rsidRPr="00126220" w:rsidRDefault="00126220" w:rsidP="002531DC">
      <w:pPr>
        <w:pStyle w:val="Default"/>
        <w:ind w:left="360"/>
      </w:pPr>
      <w:r>
        <w:t xml:space="preserve"> </w:t>
      </w:r>
    </w:p>
    <w:p w:rsidR="00C77576" w:rsidRPr="0099214E" w:rsidRDefault="00126220" w:rsidP="0099214E">
      <w:pPr>
        <w:pStyle w:val="Default"/>
        <w:numPr>
          <w:ilvl w:val="0"/>
          <w:numId w:val="11"/>
        </w:numPr>
        <w:ind w:left="360"/>
        <w:rPr>
          <w:b/>
        </w:rPr>
      </w:pPr>
      <w:r w:rsidRPr="00FD179B">
        <w:rPr>
          <w:b/>
        </w:rPr>
        <w:t>The EVP reporting screen</w:t>
      </w:r>
      <w:r w:rsidR="00A55EF7" w:rsidRPr="00FD179B">
        <w:rPr>
          <w:b/>
        </w:rPr>
        <w:t xml:space="preserve"> will not be available to report </w:t>
      </w:r>
      <w:r w:rsidRPr="00FD179B">
        <w:rPr>
          <w:b/>
        </w:rPr>
        <w:t>absences</w:t>
      </w:r>
      <w:r w:rsidR="001A1A92">
        <w:rPr>
          <w:b/>
        </w:rPr>
        <w:t xml:space="preserve"> for Monday/Tuesday start classes</w:t>
      </w:r>
      <w:r w:rsidRPr="00FD179B">
        <w:rPr>
          <w:b/>
        </w:rPr>
        <w:t xml:space="preserve"> or to “save” a student</w:t>
      </w:r>
      <w:r w:rsidR="00A55EF7" w:rsidRPr="00FD179B">
        <w:rPr>
          <w:b/>
        </w:rPr>
        <w:t xml:space="preserve"> after </w:t>
      </w:r>
      <w:r w:rsidR="004870EA">
        <w:rPr>
          <w:b/>
        </w:rPr>
        <w:t>12</w:t>
      </w:r>
      <w:r w:rsidR="00A55EF7" w:rsidRPr="00FD179B">
        <w:rPr>
          <w:b/>
        </w:rPr>
        <w:t xml:space="preserve">:00 noon </w:t>
      </w:r>
      <w:r w:rsidR="00FD179B" w:rsidRPr="00FD179B">
        <w:rPr>
          <w:b/>
        </w:rPr>
        <w:t xml:space="preserve">on </w:t>
      </w:r>
      <w:r w:rsidR="00060577">
        <w:rPr>
          <w:b/>
          <w:color w:val="00B050"/>
        </w:rPr>
        <w:t>Wednesday, January 16th</w:t>
      </w:r>
      <w:r w:rsidR="007C28CE" w:rsidRPr="00197B2E">
        <w:rPr>
          <w:color w:val="00B050"/>
        </w:rPr>
        <w:t xml:space="preserve"> </w:t>
      </w:r>
      <w:r w:rsidR="00FD179B" w:rsidRPr="00FD179B">
        <w:rPr>
          <w:color w:val="auto"/>
        </w:rPr>
        <w:t>for full semester and 1</w:t>
      </w:r>
      <w:r w:rsidR="00FD179B" w:rsidRPr="00FD179B">
        <w:rPr>
          <w:color w:val="auto"/>
          <w:vertAlign w:val="superscript"/>
        </w:rPr>
        <w:t>st</w:t>
      </w:r>
      <w:r w:rsidR="00FD179B" w:rsidRPr="00FD179B">
        <w:rPr>
          <w:color w:val="auto"/>
        </w:rPr>
        <w:t xml:space="preserve"> half semester classes </w:t>
      </w:r>
      <w:r w:rsidR="00FD179B" w:rsidRPr="00FD179B">
        <w:t xml:space="preserve">(and noon on </w:t>
      </w:r>
      <w:r w:rsidR="00060577">
        <w:rPr>
          <w:color w:val="00B050"/>
        </w:rPr>
        <w:t>Wednesday, March 13th</w:t>
      </w:r>
      <w:r w:rsidR="007C28CE" w:rsidRPr="00FD179B">
        <w:t xml:space="preserve"> </w:t>
      </w:r>
      <w:r w:rsidR="00FD179B" w:rsidRPr="00FD179B">
        <w:t>for 2</w:t>
      </w:r>
      <w:r w:rsidR="00FD179B" w:rsidRPr="00FD179B">
        <w:rPr>
          <w:vertAlign w:val="superscript"/>
        </w:rPr>
        <w:t>nd</w:t>
      </w:r>
      <w:r w:rsidR="00FD179B" w:rsidRPr="00FD179B">
        <w:t xml:space="preserve"> half semester classes).</w:t>
      </w:r>
      <w:r w:rsidR="00FD179B" w:rsidRPr="00FD179B">
        <w:rPr>
          <w:b/>
        </w:rPr>
        <w:t xml:space="preserve">  </w:t>
      </w:r>
      <w:r w:rsidR="001A1A92" w:rsidRPr="00FD179B">
        <w:rPr>
          <w:b/>
        </w:rPr>
        <w:t>The EVP reporting screen will not be available to report absences</w:t>
      </w:r>
      <w:r w:rsidR="001A1A92">
        <w:rPr>
          <w:b/>
        </w:rPr>
        <w:t xml:space="preserve"> for Wednesday-Sunday start classes</w:t>
      </w:r>
      <w:r w:rsidR="001A1A92" w:rsidRPr="00FD179B">
        <w:rPr>
          <w:b/>
        </w:rPr>
        <w:t xml:space="preserve"> or to “save” a student after </w:t>
      </w:r>
      <w:r w:rsidR="001A1A92">
        <w:rPr>
          <w:b/>
        </w:rPr>
        <w:t>12</w:t>
      </w:r>
      <w:r w:rsidR="001A1A92" w:rsidRPr="00FD179B">
        <w:rPr>
          <w:b/>
        </w:rPr>
        <w:t xml:space="preserve">:00 noon on </w:t>
      </w:r>
      <w:r w:rsidR="004E5912">
        <w:rPr>
          <w:b/>
          <w:color w:val="00B050"/>
        </w:rPr>
        <w:t>Monday, January 21st</w:t>
      </w:r>
      <w:r w:rsidR="001A1A92" w:rsidRPr="00197B2E">
        <w:rPr>
          <w:color w:val="00B050"/>
        </w:rPr>
        <w:t xml:space="preserve"> </w:t>
      </w:r>
      <w:r w:rsidR="001A1A92" w:rsidRPr="00FD179B">
        <w:rPr>
          <w:color w:val="auto"/>
        </w:rPr>
        <w:t>for full semester and 1</w:t>
      </w:r>
      <w:r w:rsidR="001A1A92" w:rsidRPr="00FD179B">
        <w:rPr>
          <w:color w:val="auto"/>
          <w:vertAlign w:val="superscript"/>
        </w:rPr>
        <w:t>st</w:t>
      </w:r>
      <w:r w:rsidR="001A1A92" w:rsidRPr="00FD179B">
        <w:rPr>
          <w:color w:val="auto"/>
        </w:rPr>
        <w:t xml:space="preserve"> half semester classes </w:t>
      </w:r>
      <w:r w:rsidR="001A1A92" w:rsidRPr="00FD179B">
        <w:t xml:space="preserve">(and noon on </w:t>
      </w:r>
      <w:r w:rsidR="001A1A92">
        <w:rPr>
          <w:color w:val="00B050"/>
        </w:rPr>
        <w:t xml:space="preserve">Monday, </w:t>
      </w:r>
      <w:r w:rsidR="0072110B">
        <w:rPr>
          <w:color w:val="00B050"/>
        </w:rPr>
        <w:t>March 18th</w:t>
      </w:r>
      <w:r w:rsidR="001A1A92" w:rsidRPr="00FD179B">
        <w:t xml:space="preserve"> for 2</w:t>
      </w:r>
      <w:r w:rsidR="001A1A92" w:rsidRPr="00FD179B">
        <w:rPr>
          <w:vertAlign w:val="superscript"/>
        </w:rPr>
        <w:t>nd</w:t>
      </w:r>
      <w:r w:rsidR="001A1A92" w:rsidRPr="00FD179B">
        <w:t xml:space="preserve"> half semester classes).</w:t>
      </w:r>
      <w:r w:rsidR="001A1A92" w:rsidRPr="00FD179B">
        <w:rPr>
          <w:b/>
        </w:rPr>
        <w:t xml:space="preserve">  </w:t>
      </w:r>
    </w:p>
    <w:p w:rsidR="00FD179B" w:rsidRPr="00FD179B" w:rsidRDefault="00FD179B" w:rsidP="00FD179B">
      <w:pPr>
        <w:pStyle w:val="Default"/>
        <w:rPr>
          <w:b/>
        </w:rPr>
      </w:pPr>
    </w:p>
    <w:p w:rsidR="0099214E" w:rsidRPr="00825373" w:rsidRDefault="0099214E" w:rsidP="00825373">
      <w:pPr>
        <w:pStyle w:val="Default"/>
        <w:numPr>
          <w:ilvl w:val="0"/>
          <w:numId w:val="11"/>
        </w:numPr>
        <w:ind w:left="360"/>
        <w:rPr>
          <w:b/>
        </w:rPr>
      </w:pPr>
      <w:r>
        <w:rPr>
          <w:b/>
        </w:rPr>
        <w:t>Monday/Tuesday start c</w:t>
      </w:r>
      <w:r w:rsidR="00C717CB" w:rsidRPr="00FD179B">
        <w:rPr>
          <w:b/>
        </w:rPr>
        <w:t xml:space="preserve">lasses will be dropped </w:t>
      </w:r>
      <w:r w:rsidR="00FD179B" w:rsidRPr="00FD179B">
        <w:rPr>
          <w:b/>
        </w:rPr>
        <w:t xml:space="preserve">the </w:t>
      </w:r>
      <w:r>
        <w:rPr>
          <w:b/>
        </w:rPr>
        <w:t>morning</w:t>
      </w:r>
      <w:r w:rsidR="00FD179B" w:rsidRPr="00FD179B">
        <w:rPr>
          <w:b/>
        </w:rPr>
        <w:t xml:space="preserve"> of </w:t>
      </w:r>
      <w:r w:rsidR="00060577">
        <w:rPr>
          <w:b/>
          <w:color w:val="00B050"/>
        </w:rPr>
        <w:t>Thursday, January 17th</w:t>
      </w:r>
      <w:r w:rsidR="007C28CE" w:rsidRPr="00197B2E">
        <w:rPr>
          <w:color w:val="00B050"/>
        </w:rPr>
        <w:t xml:space="preserve"> </w:t>
      </w:r>
      <w:r w:rsidR="00FD179B">
        <w:t>(for full semester and 1</w:t>
      </w:r>
      <w:r w:rsidR="00FD179B" w:rsidRPr="00DA22D1">
        <w:rPr>
          <w:vertAlign w:val="superscript"/>
        </w:rPr>
        <w:t>st</w:t>
      </w:r>
      <w:r w:rsidR="00FD179B">
        <w:t xml:space="preserve"> half semester classes) and the afternoon of </w:t>
      </w:r>
      <w:r w:rsidR="00060577">
        <w:rPr>
          <w:color w:val="00B050"/>
        </w:rPr>
        <w:t>Thursday, March 14th</w:t>
      </w:r>
      <w:r w:rsidR="007C28CE">
        <w:t xml:space="preserve"> </w:t>
      </w:r>
      <w:r w:rsidR="00FD179B">
        <w:t>for 2</w:t>
      </w:r>
      <w:r w:rsidR="00FD179B" w:rsidRPr="00DA22D1">
        <w:rPr>
          <w:vertAlign w:val="superscript"/>
        </w:rPr>
        <w:t>nd</w:t>
      </w:r>
      <w:r w:rsidR="00FD179B">
        <w:t xml:space="preserve"> half semester classes.</w:t>
      </w:r>
      <w:r w:rsidR="00825373">
        <w:rPr>
          <w:b/>
        </w:rPr>
        <w:t xml:space="preserve">  </w:t>
      </w:r>
      <w:r w:rsidRPr="00825373">
        <w:rPr>
          <w:b/>
        </w:rPr>
        <w:t xml:space="preserve">Wednesday-Sunday start classes will be dropped the morning of </w:t>
      </w:r>
      <w:r w:rsidR="00060577">
        <w:rPr>
          <w:b/>
          <w:color w:val="00B050"/>
        </w:rPr>
        <w:t>Tuesday, January 22nd</w:t>
      </w:r>
      <w:r w:rsidRPr="00825373">
        <w:rPr>
          <w:color w:val="00B050"/>
        </w:rPr>
        <w:t xml:space="preserve"> </w:t>
      </w:r>
      <w:r>
        <w:t>(for full semester and 1</w:t>
      </w:r>
      <w:r w:rsidRPr="00825373">
        <w:rPr>
          <w:vertAlign w:val="superscript"/>
        </w:rPr>
        <w:t>st</w:t>
      </w:r>
      <w:r>
        <w:t xml:space="preserve"> half semester classes) and the afternoon of </w:t>
      </w:r>
      <w:r w:rsidR="0072110B">
        <w:rPr>
          <w:color w:val="00B050"/>
        </w:rPr>
        <w:t xml:space="preserve">Tuesday, March </w:t>
      </w:r>
      <w:r w:rsidR="004E5912">
        <w:rPr>
          <w:color w:val="00B050"/>
        </w:rPr>
        <w:t>19th</w:t>
      </w:r>
      <w:r>
        <w:t xml:space="preserve"> for 2</w:t>
      </w:r>
      <w:r w:rsidRPr="00825373">
        <w:rPr>
          <w:vertAlign w:val="superscript"/>
        </w:rPr>
        <w:t>nd</w:t>
      </w:r>
      <w:r>
        <w:t xml:space="preserve"> half semester classes.</w:t>
      </w:r>
    </w:p>
    <w:p w:rsidR="00C77576" w:rsidRPr="00FD179B" w:rsidRDefault="00C77576" w:rsidP="00FD179B">
      <w:pPr>
        <w:pStyle w:val="ListParagraph"/>
        <w:ind w:left="360"/>
        <w:rPr>
          <w:rFonts w:ascii="Arial" w:hAnsi="Arial" w:cs="Arial"/>
        </w:rPr>
      </w:pPr>
    </w:p>
    <w:p w:rsidR="006213C1" w:rsidRDefault="00C717CB" w:rsidP="006213C1">
      <w:pPr>
        <w:pStyle w:val="Default"/>
        <w:numPr>
          <w:ilvl w:val="0"/>
          <w:numId w:val="11"/>
        </w:numPr>
        <w:ind w:left="360"/>
      </w:pPr>
      <w:r w:rsidRPr="006213C1">
        <w:rPr>
          <w:b/>
        </w:rPr>
        <w:t>Students who are dropped will receive an e-mail confirmation that they have been dropped.</w:t>
      </w:r>
      <w:r w:rsidR="005459B5" w:rsidRPr="006213C1">
        <w:rPr>
          <w:b/>
        </w:rPr>
        <w:t xml:space="preserve">  </w:t>
      </w:r>
      <w:r w:rsidR="005459B5" w:rsidRPr="006213C1">
        <w:t>If they wish</w:t>
      </w:r>
      <w:r w:rsidR="006213C1">
        <w:t xml:space="preserve"> to re-enroll</w:t>
      </w:r>
      <w:r w:rsidR="005459B5" w:rsidRPr="006213C1">
        <w:t xml:space="preserve">, </w:t>
      </w:r>
      <w:r w:rsidR="0099214E">
        <w:t xml:space="preserve">they may do so in MyCentral if the add date has not passed for the course and if there is still a seat available.  If the class is full or if the add date has passed, </w:t>
      </w:r>
      <w:r w:rsidR="005459B5" w:rsidRPr="006213C1">
        <w:t xml:space="preserve">they </w:t>
      </w:r>
      <w:r w:rsidR="006213C1">
        <w:t xml:space="preserve">will need permission for a late enrollment from the course </w:t>
      </w:r>
      <w:r w:rsidR="008D40BD">
        <w:t xml:space="preserve">school </w:t>
      </w:r>
      <w:r w:rsidR="006213C1">
        <w:t xml:space="preserve">chair and instructor.  The </w:t>
      </w:r>
      <w:r w:rsidR="008D40BD">
        <w:t xml:space="preserve">schools </w:t>
      </w:r>
      <w:r w:rsidR="006213C1">
        <w:t>may process the re-enrollment.</w:t>
      </w:r>
    </w:p>
    <w:p w:rsidR="00C717CB" w:rsidRPr="006213C1" w:rsidRDefault="00C717CB" w:rsidP="006213C1">
      <w:pPr>
        <w:pStyle w:val="ListParagraph"/>
        <w:ind w:left="360"/>
        <w:rPr>
          <w:rFonts w:ascii="Arial" w:hAnsi="Arial" w:cs="Arial"/>
        </w:rPr>
      </w:pPr>
    </w:p>
    <w:p w:rsidR="003E1630" w:rsidRPr="00126220" w:rsidRDefault="003E1630" w:rsidP="007E1549">
      <w:pPr>
        <w:pStyle w:val="Default"/>
      </w:pPr>
    </w:p>
    <w:p w:rsidR="00825373" w:rsidRDefault="00825373">
      <w:pPr>
        <w:rPr>
          <w:rFonts w:ascii="Arial" w:hAnsi="Arial" w:cs="Arial"/>
          <w:b/>
          <w:color w:val="000000"/>
          <w:sz w:val="28"/>
          <w:szCs w:val="28"/>
          <w:lang w:eastAsia="zh-CN"/>
        </w:rPr>
      </w:pPr>
    </w:p>
    <w:p w:rsidR="00DA22D1" w:rsidRDefault="00DA22D1" w:rsidP="00DA22D1">
      <w:pPr>
        <w:pStyle w:val="Default"/>
        <w:jc w:val="center"/>
        <w:rPr>
          <w:b/>
          <w:sz w:val="28"/>
          <w:szCs w:val="28"/>
        </w:rPr>
      </w:pPr>
      <w:r w:rsidRPr="00037A4C">
        <w:rPr>
          <w:b/>
          <w:sz w:val="28"/>
          <w:szCs w:val="28"/>
        </w:rPr>
        <w:lastRenderedPageBreak/>
        <w:t>FREQUENTLY ASKED QUESTIONS</w:t>
      </w:r>
    </w:p>
    <w:p w:rsidR="00DA22D1" w:rsidRDefault="00DA22D1" w:rsidP="00DA22D1">
      <w:pPr>
        <w:pStyle w:val="Default"/>
        <w:jc w:val="center"/>
      </w:pPr>
    </w:p>
    <w:p w:rsidR="00DA22D1" w:rsidRDefault="00DA22D1" w:rsidP="00EC5A57">
      <w:pPr>
        <w:pStyle w:val="Default"/>
        <w:numPr>
          <w:ilvl w:val="0"/>
          <w:numId w:val="21"/>
        </w:numPr>
      </w:pPr>
      <w:r>
        <w:t>I teach an online class.  I have a student who has done work for the course, but has not validated their enrollment in Blackboard.  Do I report them as absent?</w:t>
      </w:r>
    </w:p>
    <w:p w:rsidR="00DA22D1" w:rsidRDefault="00DA22D1" w:rsidP="00EC5A57">
      <w:pPr>
        <w:pStyle w:val="Default"/>
        <w:numPr>
          <w:ilvl w:val="1"/>
          <w:numId w:val="21"/>
        </w:numPr>
      </w:pPr>
      <w:r>
        <w:t>If you believe that a student intends to participate in your course – do not report them as absent!  If you are unsure, e-mail the student for confirmation.  Instruct them to drop the class in MyCentral if they do not plan to participate.</w:t>
      </w:r>
    </w:p>
    <w:p w:rsidR="00013557" w:rsidRDefault="00013557" w:rsidP="00EC5A57">
      <w:pPr>
        <w:pStyle w:val="Default"/>
        <w:ind w:left="1080"/>
      </w:pPr>
    </w:p>
    <w:p w:rsidR="00DA22D1" w:rsidRDefault="00DA22D1" w:rsidP="00EC5A57">
      <w:pPr>
        <w:pStyle w:val="Default"/>
        <w:numPr>
          <w:ilvl w:val="0"/>
          <w:numId w:val="21"/>
        </w:numPr>
      </w:pPr>
      <w:r>
        <w:t>I teach a face-to-face class.  I have a student who missed the first day, but came on the second day.  Do I report them as absent?</w:t>
      </w:r>
    </w:p>
    <w:p w:rsidR="00DA22D1" w:rsidRDefault="00DA22D1" w:rsidP="00EC5A57">
      <w:pPr>
        <w:pStyle w:val="Default"/>
        <w:numPr>
          <w:ilvl w:val="1"/>
          <w:numId w:val="21"/>
        </w:numPr>
      </w:pPr>
      <w:r>
        <w:t>If you believe that a student intends to participate in your course – do not report them as absent!  If you are unsure, ask or e-mail the student for confirmation.  Instruct them to drop the class in MyCentral if they do not plan to participate.</w:t>
      </w:r>
    </w:p>
    <w:p w:rsidR="00013557" w:rsidRDefault="00013557" w:rsidP="00EC5A57">
      <w:pPr>
        <w:pStyle w:val="Default"/>
        <w:ind w:left="1080"/>
      </w:pPr>
    </w:p>
    <w:p w:rsidR="00DA22D1" w:rsidRDefault="00DA22D1" w:rsidP="00EC5A57">
      <w:pPr>
        <w:pStyle w:val="Default"/>
        <w:numPr>
          <w:ilvl w:val="0"/>
          <w:numId w:val="21"/>
        </w:numPr>
      </w:pPr>
      <w:r>
        <w:t>I have a student who was not on my roster on the first day of class, but is now on my roster.  Do I report them as absent?</w:t>
      </w:r>
    </w:p>
    <w:p w:rsidR="00DA22D1" w:rsidRDefault="00DA22D1" w:rsidP="00EC5A57">
      <w:pPr>
        <w:pStyle w:val="Default"/>
        <w:numPr>
          <w:ilvl w:val="1"/>
          <w:numId w:val="21"/>
        </w:numPr>
      </w:pPr>
      <w:r w:rsidRPr="000102CC">
        <w:rPr>
          <w:b/>
        </w:rPr>
        <w:t xml:space="preserve">A student who adds the course </w:t>
      </w:r>
      <w:r w:rsidR="00EC5A57" w:rsidRPr="000102CC">
        <w:rPr>
          <w:b/>
        </w:rPr>
        <w:t>on/</w:t>
      </w:r>
      <w:r w:rsidRPr="000102CC">
        <w:rPr>
          <w:b/>
        </w:rPr>
        <w:t>after the first day should not</w:t>
      </w:r>
      <w:r w:rsidR="00EC5A57" w:rsidRPr="000102CC">
        <w:rPr>
          <w:b/>
        </w:rPr>
        <w:t xml:space="preserve"> show up on your EVP reporting list.</w:t>
      </w:r>
      <w:r w:rsidR="00EC5A57">
        <w:t xml:space="preserve">  These students should not</w:t>
      </w:r>
      <w:r>
        <w:t xml:space="preserve"> be penalized for missing the first day of class.  Do not report the student as absent.</w:t>
      </w:r>
    </w:p>
    <w:p w:rsidR="00013557" w:rsidRDefault="00013557" w:rsidP="00EC5A57">
      <w:pPr>
        <w:pStyle w:val="Default"/>
        <w:ind w:left="1080"/>
      </w:pPr>
    </w:p>
    <w:p w:rsidR="00DA22D1" w:rsidRDefault="00DA22D1" w:rsidP="00EC5A57">
      <w:pPr>
        <w:pStyle w:val="Default"/>
        <w:numPr>
          <w:ilvl w:val="0"/>
          <w:numId w:val="21"/>
        </w:numPr>
      </w:pPr>
      <w:r>
        <w:t>I’m in MyCentral and one of my classes isn’t in the list to choose.</w:t>
      </w:r>
    </w:p>
    <w:p w:rsidR="00013557" w:rsidRDefault="00DA22D1" w:rsidP="0099214E">
      <w:pPr>
        <w:pStyle w:val="Default"/>
        <w:numPr>
          <w:ilvl w:val="1"/>
          <w:numId w:val="21"/>
        </w:numPr>
      </w:pPr>
      <w:r>
        <w:t>Are you assigned as the course instructor in SSASECT</w:t>
      </w:r>
      <w:r w:rsidR="00013557">
        <w:t xml:space="preserve"> (INB Ellucian/Banner)</w:t>
      </w:r>
      <w:r>
        <w:t xml:space="preserve">?  You must be assigned to the course.  </w:t>
      </w:r>
    </w:p>
    <w:p w:rsidR="0099214E" w:rsidRDefault="0099214E" w:rsidP="0099214E">
      <w:pPr>
        <w:pStyle w:val="Default"/>
        <w:ind w:left="1440"/>
      </w:pPr>
    </w:p>
    <w:p w:rsidR="00DA22D1" w:rsidRDefault="00DA22D1" w:rsidP="00EC5A57">
      <w:pPr>
        <w:pStyle w:val="Default"/>
        <w:numPr>
          <w:ilvl w:val="0"/>
          <w:numId w:val="21"/>
        </w:numPr>
      </w:pPr>
      <w:r>
        <w:t>I forgot to report my absences and the reporting deadline has passed.  What can I do?</w:t>
      </w:r>
    </w:p>
    <w:p w:rsidR="00DA22D1" w:rsidRDefault="00DA22D1" w:rsidP="00EC5A57">
      <w:pPr>
        <w:pStyle w:val="Default"/>
        <w:numPr>
          <w:ilvl w:val="1"/>
          <w:numId w:val="21"/>
        </w:numPr>
      </w:pPr>
      <w:r>
        <w:t>Late reports cannot be entered.  If the student continues to not attend, report them via the Maxient Early Alert System</w:t>
      </w:r>
      <w:r w:rsidR="00643BC6">
        <w:t xml:space="preserve"> </w:t>
      </w:r>
      <w:r w:rsidR="00A26EFD">
        <w:t xml:space="preserve">in MyCentral </w:t>
      </w:r>
      <w:r w:rsidR="00643BC6">
        <w:t xml:space="preserve">and be sure to post the appropriate </w:t>
      </w:r>
      <w:r w:rsidR="0099214E">
        <w:t>Student Progress Report during week six</w:t>
      </w:r>
      <w:r w:rsidR="00643BC6">
        <w:t xml:space="preserve"> and final grade</w:t>
      </w:r>
      <w:r>
        <w:t>.</w:t>
      </w:r>
    </w:p>
    <w:p w:rsidR="00013557" w:rsidRDefault="00013557" w:rsidP="00EC5A57">
      <w:pPr>
        <w:pStyle w:val="Default"/>
        <w:ind w:left="1080"/>
      </w:pPr>
    </w:p>
    <w:p w:rsidR="00DA22D1" w:rsidRPr="007D65E2" w:rsidRDefault="00DA22D1" w:rsidP="00EC5A57">
      <w:pPr>
        <w:pStyle w:val="Default"/>
        <w:numPr>
          <w:ilvl w:val="0"/>
          <w:numId w:val="21"/>
        </w:numPr>
        <w:rPr>
          <w:color w:val="FF0000"/>
        </w:rPr>
      </w:pPr>
      <w:r w:rsidRPr="007D65E2">
        <w:rPr>
          <w:color w:val="FF0000"/>
        </w:rPr>
        <w:t>I have a student who did att</w:t>
      </w:r>
      <w:bookmarkStart w:id="0" w:name="_GoBack"/>
      <w:bookmarkEnd w:id="0"/>
      <w:r w:rsidRPr="007D65E2">
        <w:rPr>
          <w:color w:val="FF0000"/>
        </w:rPr>
        <w:t>end the first week of classes, but has since stopped attending.  What do I do?</w:t>
      </w:r>
    </w:p>
    <w:p w:rsidR="004B4661" w:rsidRPr="006213C1" w:rsidRDefault="00DA22D1" w:rsidP="00EC5A57">
      <w:pPr>
        <w:pStyle w:val="Default"/>
        <w:numPr>
          <w:ilvl w:val="1"/>
          <w:numId w:val="21"/>
        </w:numPr>
      </w:pPr>
      <w:r w:rsidRPr="006213C1">
        <w:t xml:space="preserve">E-mail the student(s) and instruct them to drop the course in MyCentral if they do not plan to attend.  </w:t>
      </w:r>
      <w:r w:rsidR="004B4661" w:rsidRPr="006213C1">
        <w:t xml:space="preserve">The last day to drop a full semester course is </w:t>
      </w:r>
      <w:r w:rsidR="006213C1" w:rsidRPr="006213C1">
        <w:rPr>
          <w:color w:val="00B050"/>
        </w:rPr>
        <w:t xml:space="preserve">Friday, </w:t>
      </w:r>
      <w:r w:rsidR="0072110B">
        <w:rPr>
          <w:color w:val="00B050"/>
        </w:rPr>
        <w:t>March 29th</w:t>
      </w:r>
      <w:r w:rsidR="004B4661" w:rsidRPr="006213C1">
        <w:rPr>
          <w:color w:val="00B050"/>
        </w:rPr>
        <w:t xml:space="preserve">.  </w:t>
      </w:r>
      <w:r w:rsidR="004B4661" w:rsidRPr="006213C1">
        <w:t>The last day to drop a 1</w:t>
      </w:r>
      <w:r w:rsidR="004B4661" w:rsidRPr="006213C1">
        <w:rPr>
          <w:vertAlign w:val="superscript"/>
        </w:rPr>
        <w:t>st</w:t>
      </w:r>
      <w:r w:rsidR="004B4661" w:rsidRPr="006213C1">
        <w:t xml:space="preserve"> half semester course is </w:t>
      </w:r>
      <w:r w:rsidR="006213C1" w:rsidRPr="006213C1">
        <w:rPr>
          <w:color w:val="00B050"/>
        </w:rPr>
        <w:t xml:space="preserve">Friday, </w:t>
      </w:r>
      <w:r w:rsidR="0072110B">
        <w:rPr>
          <w:color w:val="00B050"/>
        </w:rPr>
        <w:t>February 15th</w:t>
      </w:r>
      <w:r w:rsidR="006213C1" w:rsidRPr="006213C1">
        <w:rPr>
          <w:color w:val="00B050"/>
        </w:rPr>
        <w:t xml:space="preserve"> </w:t>
      </w:r>
      <w:r w:rsidR="004B4661" w:rsidRPr="006213C1">
        <w:t>and the last day to drop a 2</w:t>
      </w:r>
      <w:r w:rsidR="004B4661" w:rsidRPr="006213C1">
        <w:rPr>
          <w:vertAlign w:val="superscript"/>
        </w:rPr>
        <w:t>nd</w:t>
      </w:r>
      <w:r w:rsidR="006213C1" w:rsidRPr="006213C1">
        <w:t xml:space="preserve"> half semester cour</w:t>
      </w:r>
      <w:r w:rsidR="004B4661" w:rsidRPr="006213C1">
        <w:t xml:space="preserve">se is </w:t>
      </w:r>
      <w:r w:rsidR="006213C1" w:rsidRPr="006213C1">
        <w:rPr>
          <w:color w:val="00B050"/>
        </w:rPr>
        <w:t>Friday,</w:t>
      </w:r>
      <w:r w:rsidR="008D40BD">
        <w:rPr>
          <w:color w:val="00B050"/>
        </w:rPr>
        <w:t xml:space="preserve"> </w:t>
      </w:r>
      <w:r w:rsidR="0072110B">
        <w:rPr>
          <w:color w:val="00B050"/>
        </w:rPr>
        <w:t>April 1</w:t>
      </w:r>
      <w:r w:rsidR="008D40BD">
        <w:rPr>
          <w:color w:val="00B050"/>
        </w:rPr>
        <w:t>9</w:t>
      </w:r>
      <w:r w:rsidR="0072110B">
        <w:rPr>
          <w:color w:val="00B050"/>
          <w:vertAlign w:val="superscript"/>
        </w:rPr>
        <w:t>th</w:t>
      </w:r>
      <w:r w:rsidR="004B4661" w:rsidRPr="006213C1">
        <w:rPr>
          <w:color w:val="00B050"/>
        </w:rPr>
        <w:t xml:space="preserve">.  </w:t>
      </w:r>
    </w:p>
    <w:p w:rsidR="00643BC6" w:rsidRDefault="00E2772A" w:rsidP="00EC5A57">
      <w:pPr>
        <w:pStyle w:val="Default"/>
        <w:numPr>
          <w:ilvl w:val="1"/>
          <w:numId w:val="21"/>
        </w:numPr>
      </w:pPr>
      <w:r>
        <w:t xml:space="preserve">If the student continues to not attend, report them via the Academic or Behavioral Concern (Maxient) form available in the UCM Faculty tab in MyCentral and be sure to post the appropriate Student Progress Report during week 6 and final grade.  </w:t>
      </w:r>
      <w:r w:rsidR="004B4661">
        <w:t xml:space="preserve">Any </w:t>
      </w:r>
      <w:r w:rsidR="006234AF">
        <w:t>final grade</w:t>
      </w:r>
      <w:r w:rsidR="004B4661">
        <w:t xml:space="preserve"> of F must include the last attendance/participation date of the student to comply with federal financial aid guidelines.</w:t>
      </w:r>
    </w:p>
    <w:p w:rsidR="00DA22D1" w:rsidRDefault="00DA22D1" w:rsidP="00643BC6">
      <w:pPr>
        <w:pStyle w:val="Default"/>
        <w:ind w:left="720"/>
      </w:pPr>
    </w:p>
    <w:p w:rsidR="00DA22D1" w:rsidRDefault="00DA22D1">
      <w:pPr>
        <w:rPr>
          <w:rFonts w:ascii="Arial" w:hAnsi="Arial" w:cs="Arial"/>
          <w:b/>
          <w:color w:val="000000"/>
          <w:sz w:val="28"/>
          <w:szCs w:val="28"/>
          <w:lang w:eastAsia="zh-CN"/>
        </w:rPr>
      </w:pPr>
      <w:r>
        <w:rPr>
          <w:b/>
          <w:sz w:val="28"/>
          <w:szCs w:val="28"/>
        </w:rPr>
        <w:br w:type="page"/>
      </w:r>
    </w:p>
    <w:p w:rsidR="00DA22D1" w:rsidRDefault="00DA22D1" w:rsidP="00DA22D1">
      <w:pPr>
        <w:pStyle w:val="Default"/>
        <w:jc w:val="center"/>
        <w:rPr>
          <w:b/>
          <w:sz w:val="28"/>
          <w:szCs w:val="28"/>
        </w:rPr>
      </w:pPr>
      <w:r>
        <w:rPr>
          <w:b/>
          <w:sz w:val="28"/>
          <w:szCs w:val="28"/>
        </w:rPr>
        <w:lastRenderedPageBreak/>
        <w:t>STUDENT COMMUNICATIONS</w:t>
      </w:r>
    </w:p>
    <w:p w:rsidR="00DA22D1" w:rsidRDefault="00DA22D1" w:rsidP="00DA22D1">
      <w:pPr>
        <w:pStyle w:val="Default"/>
        <w:jc w:val="center"/>
      </w:pPr>
    </w:p>
    <w:p w:rsidR="00146943" w:rsidRDefault="00DA22D1" w:rsidP="00DA22D1">
      <w:pPr>
        <w:pStyle w:val="Default"/>
        <w:numPr>
          <w:ilvl w:val="0"/>
          <w:numId w:val="8"/>
        </w:numPr>
        <w:rPr>
          <w:b/>
        </w:rPr>
      </w:pPr>
      <w:r w:rsidRPr="003D0E7E">
        <w:rPr>
          <w:b/>
        </w:rPr>
        <w:t xml:space="preserve">The </w:t>
      </w:r>
      <w:r w:rsidR="008D3CC2" w:rsidRPr="003D0E7E">
        <w:rPr>
          <w:b/>
        </w:rPr>
        <w:t xml:space="preserve">entire </w:t>
      </w:r>
      <w:r w:rsidRPr="003D0E7E">
        <w:rPr>
          <w:b/>
        </w:rPr>
        <w:t xml:space="preserve">student body is sent a minimum of two e-mails </w:t>
      </w:r>
      <w:r w:rsidR="00EC5A57">
        <w:rPr>
          <w:b/>
        </w:rPr>
        <w:t>devoted to</w:t>
      </w:r>
      <w:r w:rsidRPr="003D0E7E">
        <w:rPr>
          <w:b/>
        </w:rPr>
        <w:t xml:space="preserve"> EVP</w:t>
      </w:r>
      <w:r w:rsidR="00EC5A57">
        <w:rPr>
          <w:b/>
        </w:rPr>
        <w:t xml:space="preserve"> directly from the Registrar’s Office</w:t>
      </w:r>
      <w:r w:rsidRPr="003D0E7E">
        <w:rPr>
          <w:b/>
        </w:rPr>
        <w:t>.</w:t>
      </w:r>
    </w:p>
    <w:p w:rsidR="00DA22D1" w:rsidRPr="003D0E7E" w:rsidRDefault="00DA22D1" w:rsidP="00146943">
      <w:pPr>
        <w:pStyle w:val="Default"/>
        <w:ind w:left="360"/>
        <w:rPr>
          <w:b/>
        </w:rPr>
      </w:pPr>
      <w:r w:rsidRPr="003D0E7E">
        <w:rPr>
          <w:b/>
        </w:rPr>
        <w:t xml:space="preserve">  </w:t>
      </w:r>
    </w:p>
    <w:p w:rsidR="00DA22D1" w:rsidRDefault="00DA22D1" w:rsidP="00DA22D1">
      <w:pPr>
        <w:pStyle w:val="Default"/>
        <w:numPr>
          <w:ilvl w:val="1"/>
          <w:numId w:val="8"/>
        </w:numPr>
      </w:pPr>
      <w:r>
        <w:t xml:space="preserve">The first occurs before the beginning of the semester and describes the policy. </w:t>
      </w:r>
    </w:p>
    <w:p w:rsidR="006234AF" w:rsidRDefault="00DA22D1" w:rsidP="006234AF">
      <w:pPr>
        <w:pStyle w:val="Default"/>
        <w:numPr>
          <w:ilvl w:val="1"/>
          <w:numId w:val="8"/>
        </w:numPr>
      </w:pPr>
      <w:r>
        <w:t>The second occurs after all of the drops are completed, asking students to log into MyCentral to review their schedule.</w:t>
      </w:r>
    </w:p>
    <w:p w:rsidR="00146943" w:rsidRDefault="00146943" w:rsidP="00146943">
      <w:pPr>
        <w:pStyle w:val="Default"/>
        <w:ind w:left="1080"/>
      </w:pPr>
    </w:p>
    <w:p w:rsidR="00DA22D1" w:rsidRDefault="00DA22D1" w:rsidP="00DA22D1">
      <w:pPr>
        <w:pStyle w:val="Default"/>
        <w:numPr>
          <w:ilvl w:val="0"/>
          <w:numId w:val="8"/>
        </w:numPr>
        <w:rPr>
          <w:b/>
        </w:rPr>
      </w:pPr>
      <w:r w:rsidRPr="003D0E7E">
        <w:rPr>
          <w:b/>
        </w:rPr>
        <w:t xml:space="preserve">Students are also sent information </w:t>
      </w:r>
      <w:r w:rsidR="003D0E7E">
        <w:rPr>
          <w:b/>
        </w:rPr>
        <w:t xml:space="preserve">regarding Enrollment Validation </w:t>
      </w:r>
      <w:r w:rsidR="00EC5A57" w:rsidRPr="00EC5A57">
        <w:rPr>
          <w:b/>
          <w:i/>
        </w:rPr>
        <w:t>multiple times</w:t>
      </w:r>
      <w:r w:rsidR="00EC5A57">
        <w:rPr>
          <w:b/>
        </w:rPr>
        <w:t xml:space="preserve"> </w:t>
      </w:r>
      <w:r w:rsidRPr="003D0E7E">
        <w:rPr>
          <w:b/>
        </w:rPr>
        <w:t xml:space="preserve">via </w:t>
      </w:r>
      <w:r w:rsidR="002B4AAE">
        <w:rPr>
          <w:b/>
        </w:rPr>
        <w:t>personal e-mail</w:t>
      </w:r>
      <w:r w:rsidRPr="003D0E7E">
        <w:rPr>
          <w:b/>
        </w:rPr>
        <w:t xml:space="preserve">, </w:t>
      </w:r>
      <w:r w:rsidR="003D0E7E">
        <w:rPr>
          <w:b/>
        </w:rPr>
        <w:t xml:space="preserve">the UCM Weekly e-mail, </w:t>
      </w:r>
      <w:r w:rsidRPr="003D0E7E">
        <w:rPr>
          <w:b/>
        </w:rPr>
        <w:t>Facebook, and Twitter.</w:t>
      </w:r>
    </w:p>
    <w:p w:rsidR="00146943" w:rsidRPr="003D0E7E" w:rsidRDefault="00146943" w:rsidP="00146943">
      <w:pPr>
        <w:pStyle w:val="Default"/>
        <w:ind w:left="360"/>
        <w:rPr>
          <w:b/>
        </w:rPr>
      </w:pPr>
    </w:p>
    <w:p w:rsidR="00DA22D1" w:rsidRDefault="00DA22D1" w:rsidP="00DA22D1">
      <w:pPr>
        <w:pStyle w:val="Default"/>
        <w:numPr>
          <w:ilvl w:val="0"/>
          <w:numId w:val="8"/>
        </w:numPr>
        <w:rPr>
          <w:b/>
        </w:rPr>
      </w:pPr>
      <w:r w:rsidRPr="00663930">
        <w:rPr>
          <w:b/>
        </w:rPr>
        <w:t>Students who are reported as absent receive two additional e-mails</w:t>
      </w:r>
      <w:r w:rsidR="00EC5A57">
        <w:rPr>
          <w:b/>
        </w:rPr>
        <w:t xml:space="preserve"> from the Registrar’s Office</w:t>
      </w:r>
      <w:r w:rsidRPr="00663930">
        <w:rPr>
          <w:b/>
        </w:rPr>
        <w:t>.</w:t>
      </w:r>
    </w:p>
    <w:p w:rsidR="00146943" w:rsidRPr="00663930" w:rsidRDefault="00146943" w:rsidP="00146943">
      <w:pPr>
        <w:pStyle w:val="Default"/>
        <w:rPr>
          <w:b/>
        </w:rPr>
      </w:pPr>
    </w:p>
    <w:p w:rsidR="00DA22D1" w:rsidRDefault="00DA22D1" w:rsidP="00DA22D1">
      <w:pPr>
        <w:pStyle w:val="Default"/>
        <w:numPr>
          <w:ilvl w:val="1"/>
          <w:numId w:val="8"/>
        </w:numPr>
      </w:pPr>
      <w:r>
        <w:t>The first is a warning e-mail that is automatically generated when a faculty members reports them as absent</w:t>
      </w:r>
      <w:r w:rsidR="00EC5A57">
        <w:t xml:space="preserve"> in MyCentral</w:t>
      </w:r>
      <w:r>
        <w:t>.</w:t>
      </w:r>
    </w:p>
    <w:p w:rsidR="00DA22D1" w:rsidRDefault="00DA22D1" w:rsidP="00DA22D1">
      <w:pPr>
        <w:pStyle w:val="Default"/>
        <w:numPr>
          <w:ilvl w:val="1"/>
          <w:numId w:val="8"/>
        </w:numPr>
      </w:pPr>
      <w:r>
        <w:t>The second occurs after the student has</w:t>
      </w:r>
      <w:r w:rsidR="00EC5A57">
        <w:t xml:space="preserve"> actually</w:t>
      </w:r>
      <w:r>
        <w:t xml:space="preserve"> been dropped from the course</w:t>
      </w:r>
      <w:r w:rsidR="000102CC">
        <w:t xml:space="preserve"> (if they didn’t click on the “save me” button in the first e-mail warning)</w:t>
      </w:r>
      <w:r>
        <w:t>.</w:t>
      </w:r>
    </w:p>
    <w:p w:rsidR="00146943" w:rsidRDefault="00146943" w:rsidP="00146943">
      <w:pPr>
        <w:pStyle w:val="Default"/>
        <w:ind w:left="1080"/>
      </w:pPr>
    </w:p>
    <w:p w:rsidR="007E1549" w:rsidRPr="007E058A" w:rsidRDefault="007E1549" w:rsidP="00A360CA">
      <w:pPr>
        <w:pStyle w:val="NormalWeb"/>
        <w:shd w:val="clear" w:color="auto" w:fill="FFFFFF"/>
        <w:spacing w:before="0" w:beforeAutospacing="0" w:after="0" w:afterAutospacing="0"/>
        <w:ind w:left="1080"/>
        <w:rPr>
          <w:sz w:val="20"/>
          <w:szCs w:val="20"/>
        </w:rPr>
      </w:pPr>
    </w:p>
    <w:sectPr w:rsidR="007E1549" w:rsidRPr="007E058A" w:rsidSect="00B33262">
      <w:footerReference w:type="default" r:id="rId14"/>
      <w:pgSz w:w="15840" w:h="12240" w:orient="landscape"/>
      <w:pgMar w:top="1008" w:right="1008" w:bottom="1008" w:left="1008"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62A" w:rsidRDefault="00C0362A" w:rsidP="00146943">
      <w:r>
        <w:separator/>
      </w:r>
    </w:p>
  </w:endnote>
  <w:endnote w:type="continuationSeparator" w:id="0">
    <w:p w:rsidR="00C0362A" w:rsidRDefault="00C0362A" w:rsidP="00146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9243500"/>
      <w:docPartObj>
        <w:docPartGallery w:val="Page Numbers (Bottom of Page)"/>
        <w:docPartUnique/>
      </w:docPartObj>
    </w:sdtPr>
    <w:sdtEndPr>
      <w:rPr>
        <w:noProof/>
      </w:rPr>
    </w:sdtEndPr>
    <w:sdtContent>
      <w:p w:rsidR="00146943" w:rsidRDefault="00146943">
        <w:pPr>
          <w:pStyle w:val="Footer"/>
          <w:jc w:val="center"/>
        </w:pPr>
        <w:r>
          <w:fldChar w:fldCharType="begin"/>
        </w:r>
        <w:r>
          <w:instrText xml:space="preserve"> PAGE   \* MERGEFORMAT </w:instrText>
        </w:r>
        <w:r>
          <w:fldChar w:fldCharType="separate"/>
        </w:r>
        <w:r w:rsidR="00D57166">
          <w:rPr>
            <w:noProof/>
          </w:rPr>
          <w:t>3</w:t>
        </w:r>
        <w:r>
          <w:rPr>
            <w:noProof/>
          </w:rPr>
          <w:fldChar w:fldCharType="end"/>
        </w:r>
      </w:p>
    </w:sdtContent>
  </w:sdt>
  <w:p w:rsidR="00146943" w:rsidRDefault="00146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62A" w:rsidRDefault="00C0362A" w:rsidP="00146943">
      <w:r>
        <w:separator/>
      </w:r>
    </w:p>
  </w:footnote>
  <w:footnote w:type="continuationSeparator" w:id="0">
    <w:p w:rsidR="00C0362A" w:rsidRDefault="00C0362A" w:rsidP="00146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096BAB"/>
    <w:multiLevelType w:val="hybridMultilevel"/>
    <w:tmpl w:val="5C3869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72B747"/>
    <w:multiLevelType w:val="hybridMultilevel"/>
    <w:tmpl w:val="BE409D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EC5B25"/>
    <w:multiLevelType w:val="hybridMultilevel"/>
    <w:tmpl w:val="E7322EC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3C5CFC"/>
    <w:multiLevelType w:val="hybridMultilevel"/>
    <w:tmpl w:val="D57C9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520BC"/>
    <w:multiLevelType w:val="hybridMultilevel"/>
    <w:tmpl w:val="21669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C7873"/>
    <w:multiLevelType w:val="hybridMultilevel"/>
    <w:tmpl w:val="5C964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A0645"/>
    <w:multiLevelType w:val="hybridMultilevel"/>
    <w:tmpl w:val="79845E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E782E"/>
    <w:multiLevelType w:val="hybridMultilevel"/>
    <w:tmpl w:val="D46A85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108BE"/>
    <w:multiLevelType w:val="hybridMultilevel"/>
    <w:tmpl w:val="127684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E404F0"/>
    <w:multiLevelType w:val="hybridMultilevel"/>
    <w:tmpl w:val="215E9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67EB9"/>
    <w:multiLevelType w:val="hybridMultilevel"/>
    <w:tmpl w:val="CAB8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3F3ABB"/>
    <w:multiLevelType w:val="hybridMultilevel"/>
    <w:tmpl w:val="A6C0896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BA44B4"/>
    <w:multiLevelType w:val="hybridMultilevel"/>
    <w:tmpl w:val="D11E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D2EB7"/>
    <w:multiLevelType w:val="hybridMultilevel"/>
    <w:tmpl w:val="2BAA9A02"/>
    <w:lvl w:ilvl="0" w:tplc="A4664E4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0D632D"/>
    <w:multiLevelType w:val="hybridMultilevel"/>
    <w:tmpl w:val="DCFA227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830927"/>
    <w:multiLevelType w:val="hybridMultilevel"/>
    <w:tmpl w:val="8BDA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067A17"/>
    <w:multiLevelType w:val="hybridMultilevel"/>
    <w:tmpl w:val="59C2FF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4C0092"/>
    <w:multiLevelType w:val="hybridMultilevel"/>
    <w:tmpl w:val="DF30E5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162046"/>
    <w:multiLevelType w:val="hybridMultilevel"/>
    <w:tmpl w:val="E22C61D2"/>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244575"/>
    <w:multiLevelType w:val="hybridMultilevel"/>
    <w:tmpl w:val="9A74E28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A44406"/>
    <w:multiLevelType w:val="hybridMultilevel"/>
    <w:tmpl w:val="5C964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F03180"/>
    <w:multiLevelType w:val="hybridMultilevel"/>
    <w:tmpl w:val="4B0A1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3"/>
  </w:num>
  <w:num w:numId="6">
    <w:abstractNumId w:val="10"/>
  </w:num>
  <w:num w:numId="7">
    <w:abstractNumId w:val="15"/>
  </w:num>
  <w:num w:numId="8">
    <w:abstractNumId w:val="16"/>
  </w:num>
  <w:num w:numId="9">
    <w:abstractNumId w:val="4"/>
  </w:num>
  <w:num w:numId="10">
    <w:abstractNumId w:val="9"/>
  </w:num>
  <w:num w:numId="11">
    <w:abstractNumId w:val="7"/>
  </w:num>
  <w:num w:numId="12">
    <w:abstractNumId w:val="18"/>
  </w:num>
  <w:num w:numId="13">
    <w:abstractNumId w:val="17"/>
  </w:num>
  <w:num w:numId="14">
    <w:abstractNumId w:val="21"/>
  </w:num>
  <w:num w:numId="15">
    <w:abstractNumId w:val="12"/>
  </w:num>
  <w:num w:numId="16">
    <w:abstractNumId w:val="19"/>
  </w:num>
  <w:num w:numId="17">
    <w:abstractNumId w:val="14"/>
  </w:num>
  <w:num w:numId="18">
    <w:abstractNumId w:val="5"/>
  </w:num>
  <w:num w:numId="19">
    <w:abstractNumId w:val="20"/>
  </w:num>
  <w:num w:numId="20">
    <w:abstractNumId w:val="8"/>
  </w:num>
  <w:num w:numId="21">
    <w:abstractNumId w:val="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1A"/>
    <w:rsid w:val="000102CC"/>
    <w:rsid w:val="00013540"/>
    <w:rsid w:val="00013557"/>
    <w:rsid w:val="00017026"/>
    <w:rsid w:val="000256E6"/>
    <w:rsid w:val="00037A4C"/>
    <w:rsid w:val="00043318"/>
    <w:rsid w:val="00045C43"/>
    <w:rsid w:val="00060577"/>
    <w:rsid w:val="000A2554"/>
    <w:rsid w:val="000A760E"/>
    <w:rsid w:val="000B7572"/>
    <w:rsid w:val="000D3675"/>
    <w:rsid w:val="000D7783"/>
    <w:rsid w:val="000E464D"/>
    <w:rsid w:val="000E5789"/>
    <w:rsid w:val="00106D0F"/>
    <w:rsid w:val="001121C5"/>
    <w:rsid w:val="001144FF"/>
    <w:rsid w:val="0011661A"/>
    <w:rsid w:val="0012498F"/>
    <w:rsid w:val="00126220"/>
    <w:rsid w:val="00127D3D"/>
    <w:rsid w:val="00146414"/>
    <w:rsid w:val="00146943"/>
    <w:rsid w:val="001526B7"/>
    <w:rsid w:val="0015299B"/>
    <w:rsid w:val="00175BC0"/>
    <w:rsid w:val="00175EB4"/>
    <w:rsid w:val="00185394"/>
    <w:rsid w:val="00197812"/>
    <w:rsid w:val="00197B2E"/>
    <w:rsid w:val="001A1A92"/>
    <w:rsid w:val="001B242D"/>
    <w:rsid w:val="001C0824"/>
    <w:rsid w:val="001C5F3A"/>
    <w:rsid w:val="001D31A3"/>
    <w:rsid w:val="001D5FFB"/>
    <w:rsid w:val="001E12F9"/>
    <w:rsid w:val="001F10E9"/>
    <w:rsid w:val="001F21C9"/>
    <w:rsid w:val="001F3B3F"/>
    <w:rsid w:val="00200A65"/>
    <w:rsid w:val="00211B33"/>
    <w:rsid w:val="00226620"/>
    <w:rsid w:val="00226718"/>
    <w:rsid w:val="00251D0C"/>
    <w:rsid w:val="002522DC"/>
    <w:rsid w:val="002531DC"/>
    <w:rsid w:val="00254156"/>
    <w:rsid w:val="00291037"/>
    <w:rsid w:val="002A52C8"/>
    <w:rsid w:val="002B4AAE"/>
    <w:rsid w:val="002C242C"/>
    <w:rsid w:val="002D6791"/>
    <w:rsid w:val="002D6FC3"/>
    <w:rsid w:val="002E0636"/>
    <w:rsid w:val="002E3182"/>
    <w:rsid w:val="002E7452"/>
    <w:rsid w:val="00305E91"/>
    <w:rsid w:val="00305EFC"/>
    <w:rsid w:val="00345FF0"/>
    <w:rsid w:val="0035593C"/>
    <w:rsid w:val="003603D0"/>
    <w:rsid w:val="00371CF9"/>
    <w:rsid w:val="00373B7E"/>
    <w:rsid w:val="0037653E"/>
    <w:rsid w:val="0039734B"/>
    <w:rsid w:val="003A7C4B"/>
    <w:rsid w:val="003C1CBB"/>
    <w:rsid w:val="003D0E7E"/>
    <w:rsid w:val="003E1630"/>
    <w:rsid w:val="003F147B"/>
    <w:rsid w:val="00406392"/>
    <w:rsid w:val="00410ECB"/>
    <w:rsid w:val="00415E54"/>
    <w:rsid w:val="00424BB4"/>
    <w:rsid w:val="004457C3"/>
    <w:rsid w:val="0045333A"/>
    <w:rsid w:val="00457078"/>
    <w:rsid w:val="0046489D"/>
    <w:rsid w:val="00466BC6"/>
    <w:rsid w:val="00471D6A"/>
    <w:rsid w:val="0047662A"/>
    <w:rsid w:val="004870EA"/>
    <w:rsid w:val="004B2752"/>
    <w:rsid w:val="004B4661"/>
    <w:rsid w:val="004B75FB"/>
    <w:rsid w:val="004C127F"/>
    <w:rsid w:val="004D0CC1"/>
    <w:rsid w:val="004D7429"/>
    <w:rsid w:val="004E568D"/>
    <w:rsid w:val="004E5912"/>
    <w:rsid w:val="004F1A71"/>
    <w:rsid w:val="00527EDA"/>
    <w:rsid w:val="00530170"/>
    <w:rsid w:val="00534603"/>
    <w:rsid w:val="00541A55"/>
    <w:rsid w:val="005459B5"/>
    <w:rsid w:val="00557DDB"/>
    <w:rsid w:val="005612AA"/>
    <w:rsid w:val="00566598"/>
    <w:rsid w:val="005835D8"/>
    <w:rsid w:val="00587265"/>
    <w:rsid w:val="005A2AD6"/>
    <w:rsid w:val="005A3ECA"/>
    <w:rsid w:val="005B23A3"/>
    <w:rsid w:val="005C3DD7"/>
    <w:rsid w:val="005C565C"/>
    <w:rsid w:val="005D7915"/>
    <w:rsid w:val="005E3AAF"/>
    <w:rsid w:val="005F7034"/>
    <w:rsid w:val="00610433"/>
    <w:rsid w:val="006213C1"/>
    <w:rsid w:val="006234AF"/>
    <w:rsid w:val="006350F2"/>
    <w:rsid w:val="00636CCB"/>
    <w:rsid w:val="006370D6"/>
    <w:rsid w:val="00637A9E"/>
    <w:rsid w:val="006434A6"/>
    <w:rsid w:val="00643BC6"/>
    <w:rsid w:val="00650C83"/>
    <w:rsid w:val="00651287"/>
    <w:rsid w:val="00653D13"/>
    <w:rsid w:val="006565D5"/>
    <w:rsid w:val="00660478"/>
    <w:rsid w:val="00663930"/>
    <w:rsid w:val="00676B42"/>
    <w:rsid w:val="00681FBD"/>
    <w:rsid w:val="00697D22"/>
    <w:rsid w:val="006B5BBF"/>
    <w:rsid w:val="006B6C08"/>
    <w:rsid w:val="006D1B60"/>
    <w:rsid w:val="00705738"/>
    <w:rsid w:val="00720063"/>
    <w:rsid w:val="0072012B"/>
    <w:rsid w:val="0072110B"/>
    <w:rsid w:val="00723659"/>
    <w:rsid w:val="007364B3"/>
    <w:rsid w:val="00745264"/>
    <w:rsid w:val="0075574A"/>
    <w:rsid w:val="00771521"/>
    <w:rsid w:val="00785DA3"/>
    <w:rsid w:val="00786D59"/>
    <w:rsid w:val="00794DD9"/>
    <w:rsid w:val="007A4819"/>
    <w:rsid w:val="007A6ECE"/>
    <w:rsid w:val="007B2481"/>
    <w:rsid w:val="007C28CE"/>
    <w:rsid w:val="007D65E2"/>
    <w:rsid w:val="007E058A"/>
    <w:rsid w:val="007E1549"/>
    <w:rsid w:val="007F4053"/>
    <w:rsid w:val="007F7785"/>
    <w:rsid w:val="00825373"/>
    <w:rsid w:val="008333ED"/>
    <w:rsid w:val="008640A9"/>
    <w:rsid w:val="008775E0"/>
    <w:rsid w:val="008A350C"/>
    <w:rsid w:val="008A4D46"/>
    <w:rsid w:val="008B491E"/>
    <w:rsid w:val="008C5F50"/>
    <w:rsid w:val="008D031B"/>
    <w:rsid w:val="008D3CC2"/>
    <w:rsid w:val="008D40BD"/>
    <w:rsid w:val="008E2022"/>
    <w:rsid w:val="008E38BE"/>
    <w:rsid w:val="008F26F2"/>
    <w:rsid w:val="00903A94"/>
    <w:rsid w:val="00916581"/>
    <w:rsid w:val="00923454"/>
    <w:rsid w:val="00933166"/>
    <w:rsid w:val="00943F8F"/>
    <w:rsid w:val="00951018"/>
    <w:rsid w:val="00952F43"/>
    <w:rsid w:val="00963A4E"/>
    <w:rsid w:val="00967A12"/>
    <w:rsid w:val="009859EC"/>
    <w:rsid w:val="0099214E"/>
    <w:rsid w:val="009A1554"/>
    <w:rsid w:val="009A183C"/>
    <w:rsid w:val="009A1888"/>
    <w:rsid w:val="009A32C5"/>
    <w:rsid w:val="009B03BF"/>
    <w:rsid w:val="009C1037"/>
    <w:rsid w:val="009C1447"/>
    <w:rsid w:val="00A03852"/>
    <w:rsid w:val="00A26EFD"/>
    <w:rsid w:val="00A360CA"/>
    <w:rsid w:val="00A41886"/>
    <w:rsid w:val="00A43BA5"/>
    <w:rsid w:val="00A55EF7"/>
    <w:rsid w:val="00A60B79"/>
    <w:rsid w:val="00A640C4"/>
    <w:rsid w:val="00A74128"/>
    <w:rsid w:val="00A8571A"/>
    <w:rsid w:val="00A90A83"/>
    <w:rsid w:val="00AB46AC"/>
    <w:rsid w:val="00AB6097"/>
    <w:rsid w:val="00AD65D4"/>
    <w:rsid w:val="00AE4961"/>
    <w:rsid w:val="00AF651A"/>
    <w:rsid w:val="00B225F8"/>
    <w:rsid w:val="00B22FA8"/>
    <w:rsid w:val="00B33262"/>
    <w:rsid w:val="00B50DB4"/>
    <w:rsid w:val="00B76B21"/>
    <w:rsid w:val="00B87341"/>
    <w:rsid w:val="00B91902"/>
    <w:rsid w:val="00B91FDC"/>
    <w:rsid w:val="00B9202D"/>
    <w:rsid w:val="00B96646"/>
    <w:rsid w:val="00BA29AD"/>
    <w:rsid w:val="00BB0D00"/>
    <w:rsid w:val="00BB2090"/>
    <w:rsid w:val="00BB3B4E"/>
    <w:rsid w:val="00BB6255"/>
    <w:rsid w:val="00BD34C6"/>
    <w:rsid w:val="00BE0679"/>
    <w:rsid w:val="00BE3325"/>
    <w:rsid w:val="00BF4D59"/>
    <w:rsid w:val="00C0362A"/>
    <w:rsid w:val="00C107EA"/>
    <w:rsid w:val="00C30ECD"/>
    <w:rsid w:val="00C4289C"/>
    <w:rsid w:val="00C52853"/>
    <w:rsid w:val="00C632AD"/>
    <w:rsid w:val="00C64F89"/>
    <w:rsid w:val="00C65F82"/>
    <w:rsid w:val="00C717CB"/>
    <w:rsid w:val="00C77576"/>
    <w:rsid w:val="00C86498"/>
    <w:rsid w:val="00CA03C0"/>
    <w:rsid w:val="00CA1769"/>
    <w:rsid w:val="00D00BF5"/>
    <w:rsid w:val="00D27291"/>
    <w:rsid w:val="00D3236F"/>
    <w:rsid w:val="00D34AB5"/>
    <w:rsid w:val="00D57166"/>
    <w:rsid w:val="00D60B9F"/>
    <w:rsid w:val="00D71A7A"/>
    <w:rsid w:val="00D85478"/>
    <w:rsid w:val="00DA22D1"/>
    <w:rsid w:val="00DB6E54"/>
    <w:rsid w:val="00DC2304"/>
    <w:rsid w:val="00DC7DA6"/>
    <w:rsid w:val="00DD7584"/>
    <w:rsid w:val="00DE54FA"/>
    <w:rsid w:val="00E03A97"/>
    <w:rsid w:val="00E06E60"/>
    <w:rsid w:val="00E12DDB"/>
    <w:rsid w:val="00E2772A"/>
    <w:rsid w:val="00E35DB3"/>
    <w:rsid w:val="00E473D5"/>
    <w:rsid w:val="00E77165"/>
    <w:rsid w:val="00EB4D43"/>
    <w:rsid w:val="00EB6A4C"/>
    <w:rsid w:val="00EC3F82"/>
    <w:rsid w:val="00EC5A57"/>
    <w:rsid w:val="00ED57F1"/>
    <w:rsid w:val="00ED5819"/>
    <w:rsid w:val="00EE732C"/>
    <w:rsid w:val="00F11C3A"/>
    <w:rsid w:val="00F120A2"/>
    <w:rsid w:val="00F233B7"/>
    <w:rsid w:val="00F24D67"/>
    <w:rsid w:val="00F30A9A"/>
    <w:rsid w:val="00F41EBB"/>
    <w:rsid w:val="00F57792"/>
    <w:rsid w:val="00F6695C"/>
    <w:rsid w:val="00F94E96"/>
    <w:rsid w:val="00FA56FE"/>
    <w:rsid w:val="00FC2A0C"/>
    <w:rsid w:val="00FD179B"/>
    <w:rsid w:val="00FE5C67"/>
    <w:rsid w:val="00FF6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F25FA"/>
  <w15:docId w15:val="{B85A3FF0-E7E4-450D-9800-E6375376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33E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571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0A760E"/>
    <w:rPr>
      <w:rFonts w:ascii="Tahoma" w:hAnsi="Tahoma" w:cs="Tahoma"/>
      <w:sz w:val="16"/>
      <w:szCs w:val="16"/>
    </w:rPr>
  </w:style>
  <w:style w:type="character" w:customStyle="1" w:styleId="BalloonTextChar">
    <w:name w:val="Balloon Text Char"/>
    <w:basedOn w:val="DefaultParagraphFont"/>
    <w:link w:val="BalloonText"/>
    <w:uiPriority w:val="99"/>
    <w:semiHidden/>
    <w:rsid w:val="000A760E"/>
    <w:rPr>
      <w:rFonts w:ascii="Tahoma" w:hAnsi="Tahoma" w:cs="Tahoma"/>
      <w:sz w:val="16"/>
      <w:szCs w:val="16"/>
      <w:lang w:eastAsia="en-US"/>
    </w:rPr>
  </w:style>
  <w:style w:type="table" w:styleId="TableGrid">
    <w:name w:val="Table Grid"/>
    <w:basedOn w:val="TableNormal"/>
    <w:uiPriority w:val="59"/>
    <w:rsid w:val="00B873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26220"/>
    <w:pPr>
      <w:ind w:left="720"/>
      <w:contextualSpacing/>
    </w:pPr>
  </w:style>
  <w:style w:type="paragraph" w:styleId="NoSpacing">
    <w:name w:val="No Spacing"/>
    <w:uiPriority w:val="1"/>
    <w:qFormat/>
    <w:rsid w:val="00013540"/>
    <w:rPr>
      <w:rFonts w:asciiTheme="minorHAnsi" w:hAnsiTheme="minorHAnsi" w:cstheme="minorBidi"/>
      <w:sz w:val="22"/>
      <w:szCs w:val="22"/>
    </w:rPr>
  </w:style>
  <w:style w:type="character" w:styleId="Hyperlink">
    <w:name w:val="Hyperlink"/>
    <w:basedOn w:val="DefaultParagraphFont"/>
    <w:uiPriority w:val="99"/>
    <w:unhideWhenUsed/>
    <w:rsid w:val="006B6C08"/>
    <w:rPr>
      <w:color w:val="0000FF" w:themeColor="hyperlink"/>
      <w:u w:val="single"/>
    </w:rPr>
  </w:style>
  <w:style w:type="paragraph" w:styleId="NormalWeb">
    <w:name w:val="Normal (Web)"/>
    <w:basedOn w:val="Normal"/>
    <w:uiPriority w:val="99"/>
    <w:unhideWhenUsed/>
    <w:rsid w:val="00ED57F1"/>
    <w:pPr>
      <w:spacing w:before="100" w:beforeAutospacing="1" w:after="100" w:afterAutospacing="1"/>
    </w:pPr>
    <w:rPr>
      <w:rFonts w:eastAsia="Times New Roman"/>
      <w:lang w:eastAsia="zh-CN"/>
    </w:rPr>
  </w:style>
  <w:style w:type="character" w:customStyle="1" w:styleId="apple-converted-space">
    <w:name w:val="apple-converted-space"/>
    <w:basedOn w:val="DefaultParagraphFont"/>
    <w:rsid w:val="00ED57F1"/>
  </w:style>
  <w:style w:type="character" w:styleId="Strong">
    <w:name w:val="Strong"/>
    <w:basedOn w:val="DefaultParagraphFont"/>
    <w:uiPriority w:val="22"/>
    <w:qFormat/>
    <w:rsid w:val="00ED57F1"/>
    <w:rPr>
      <w:b/>
      <w:bCs/>
    </w:rPr>
  </w:style>
  <w:style w:type="character" w:styleId="FollowedHyperlink">
    <w:name w:val="FollowedHyperlink"/>
    <w:basedOn w:val="DefaultParagraphFont"/>
    <w:uiPriority w:val="99"/>
    <w:semiHidden/>
    <w:unhideWhenUsed/>
    <w:rsid w:val="00663930"/>
    <w:rPr>
      <w:color w:val="800080" w:themeColor="followedHyperlink"/>
      <w:u w:val="single"/>
    </w:rPr>
  </w:style>
  <w:style w:type="paragraph" w:styleId="Header">
    <w:name w:val="header"/>
    <w:basedOn w:val="Normal"/>
    <w:link w:val="HeaderChar"/>
    <w:uiPriority w:val="99"/>
    <w:unhideWhenUsed/>
    <w:rsid w:val="00146943"/>
    <w:pPr>
      <w:tabs>
        <w:tab w:val="center" w:pos="4680"/>
        <w:tab w:val="right" w:pos="9360"/>
      </w:tabs>
    </w:pPr>
  </w:style>
  <w:style w:type="character" w:customStyle="1" w:styleId="HeaderChar">
    <w:name w:val="Header Char"/>
    <w:basedOn w:val="DefaultParagraphFont"/>
    <w:link w:val="Header"/>
    <w:uiPriority w:val="99"/>
    <w:rsid w:val="00146943"/>
    <w:rPr>
      <w:sz w:val="24"/>
      <w:szCs w:val="24"/>
      <w:lang w:eastAsia="en-US"/>
    </w:rPr>
  </w:style>
  <w:style w:type="paragraph" w:styleId="Footer">
    <w:name w:val="footer"/>
    <w:basedOn w:val="Normal"/>
    <w:link w:val="FooterChar"/>
    <w:uiPriority w:val="99"/>
    <w:unhideWhenUsed/>
    <w:rsid w:val="00146943"/>
    <w:pPr>
      <w:tabs>
        <w:tab w:val="center" w:pos="4680"/>
        <w:tab w:val="right" w:pos="9360"/>
      </w:tabs>
    </w:pPr>
  </w:style>
  <w:style w:type="character" w:customStyle="1" w:styleId="FooterChar">
    <w:name w:val="Footer Char"/>
    <w:basedOn w:val="DefaultParagraphFont"/>
    <w:link w:val="Footer"/>
    <w:uiPriority w:val="99"/>
    <w:rsid w:val="00146943"/>
    <w:rPr>
      <w:sz w:val="24"/>
      <w:szCs w:val="24"/>
      <w:lang w:eastAsia="en-US"/>
    </w:rPr>
  </w:style>
  <w:style w:type="character" w:customStyle="1" w:styleId="im">
    <w:name w:val="im"/>
    <w:basedOn w:val="DefaultParagraphFont"/>
    <w:rsid w:val="00A360CA"/>
  </w:style>
  <w:style w:type="character" w:styleId="UnresolvedMention">
    <w:name w:val="Unresolved Mention"/>
    <w:basedOn w:val="DefaultParagraphFont"/>
    <w:uiPriority w:val="99"/>
    <w:semiHidden/>
    <w:unhideWhenUsed/>
    <w:rsid w:val="00A26E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25363">
      <w:bodyDiv w:val="1"/>
      <w:marLeft w:val="0"/>
      <w:marRight w:val="0"/>
      <w:marTop w:val="0"/>
      <w:marBottom w:val="0"/>
      <w:divBdr>
        <w:top w:val="none" w:sz="0" w:space="0" w:color="auto"/>
        <w:left w:val="none" w:sz="0" w:space="0" w:color="auto"/>
        <w:bottom w:val="none" w:sz="0" w:space="0" w:color="auto"/>
        <w:right w:val="none" w:sz="0" w:space="0" w:color="auto"/>
      </w:divBdr>
      <w:divsChild>
        <w:div w:id="1413895067">
          <w:marLeft w:val="0"/>
          <w:marRight w:val="0"/>
          <w:marTop w:val="0"/>
          <w:marBottom w:val="0"/>
          <w:divBdr>
            <w:top w:val="none" w:sz="0" w:space="0" w:color="auto"/>
            <w:left w:val="none" w:sz="0" w:space="0" w:color="auto"/>
            <w:bottom w:val="none" w:sz="0" w:space="0" w:color="auto"/>
            <w:right w:val="none" w:sz="0" w:space="0" w:color="auto"/>
          </w:divBdr>
          <w:divsChild>
            <w:div w:id="759184917">
              <w:blockQuote w:val="1"/>
              <w:marLeft w:val="96"/>
              <w:marRight w:val="0"/>
              <w:marTop w:val="0"/>
              <w:marBottom w:val="0"/>
              <w:divBdr>
                <w:top w:val="none" w:sz="0" w:space="0" w:color="auto"/>
                <w:left w:val="single" w:sz="6" w:space="6" w:color="CCCCCC"/>
                <w:bottom w:val="none" w:sz="0" w:space="0" w:color="auto"/>
                <w:right w:val="none" w:sz="0" w:space="0" w:color="auto"/>
              </w:divBdr>
            </w:div>
            <w:div w:id="873156238">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905335189">
          <w:marLeft w:val="0"/>
          <w:marRight w:val="0"/>
          <w:marTop w:val="0"/>
          <w:marBottom w:val="0"/>
          <w:divBdr>
            <w:top w:val="none" w:sz="0" w:space="0" w:color="auto"/>
            <w:left w:val="none" w:sz="0" w:space="0" w:color="auto"/>
            <w:bottom w:val="none" w:sz="0" w:space="0" w:color="auto"/>
            <w:right w:val="none" w:sz="0" w:space="0" w:color="auto"/>
          </w:divBdr>
          <w:divsChild>
            <w:div w:id="82842338">
              <w:marLeft w:val="0"/>
              <w:marRight w:val="0"/>
              <w:marTop w:val="0"/>
              <w:marBottom w:val="0"/>
              <w:divBdr>
                <w:top w:val="none" w:sz="0" w:space="0" w:color="auto"/>
                <w:left w:val="none" w:sz="0" w:space="0" w:color="auto"/>
                <w:bottom w:val="none" w:sz="0" w:space="0" w:color="auto"/>
                <w:right w:val="none" w:sz="0" w:space="0" w:color="auto"/>
              </w:divBdr>
              <w:divsChild>
                <w:div w:id="1852793319">
                  <w:blockQuote w:val="1"/>
                  <w:marLeft w:val="96"/>
                  <w:marRight w:val="0"/>
                  <w:marTop w:val="0"/>
                  <w:marBottom w:val="0"/>
                  <w:divBdr>
                    <w:top w:val="none" w:sz="0" w:space="0" w:color="auto"/>
                    <w:left w:val="single" w:sz="6" w:space="6" w:color="CCCCCC"/>
                    <w:bottom w:val="none" w:sz="0" w:space="0" w:color="auto"/>
                    <w:right w:val="none" w:sz="0" w:space="0" w:color="auto"/>
                  </w:divBdr>
                </w:div>
                <w:div w:id="188922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65454">
      <w:bodyDiv w:val="1"/>
      <w:marLeft w:val="0"/>
      <w:marRight w:val="0"/>
      <w:marTop w:val="0"/>
      <w:marBottom w:val="0"/>
      <w:divBdr>
        <w:top w:val="none" w:sz="0" w:space="0" w:color="auto"/>
        <w:left w:val="none" w:sz="0" w:space="0" w:color="auto"/>
        <w:bottom w:val="none" w:sz="0" w:space="0" w:color="auto"/>
        <w:right w:val="none" w:sz="0" w:space="0" w:color="auto"/>
      </w:divBdr>
    </w:div>
    <w:div w:id="239412473">
      <w:bodyDiv w:val="1"/>
      <w:marLeft w:val="0"/>
      <w:marRight w:val="0"/>
      <w:marTop w:val="0"/>
      <w:marBottom w:val="0"/>
      <w:divBdr>
        <w:top w:val="none" w:sz="0" w:space="0" w:color="auto"/>
        <w:left w:val="none" w:sz="0" w:space="0" w:color="auto"/>
        <w:bottom w:val="none" w:sz="0" w:space="0" w:color="auto"/>
        <w:right w:val="none" w:sz="0" w:space="0" w:color="auto"/>
      </w:divBdr>
    </w:div>
    <w:div w:id="541793206">
      <w:bodyDiv w:val="1"/>
      <w:marLeft w:val="0"/>
      <w:marRight w:val="0"/>
      <w:marTop w:val="0"/>
      <w:marBottom w:val="0"/>
      <w:divBdr>
        <w:top w:val="none" w:sz="0" w:space="0" w:color="auto"/>
        <w:left w:val="none" w:sz="0" w:space="0" w:color="auto"/>
        <w:bottom w:val="none" w:sz="0" w:space="0" w:color="auto"/>
        <w:right w:val="none" w:sz="0" w:space="0" w:color="auto"/>
      </w:divBdr>
    </w:div>
    <w:div w:id="181051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tl@ucmo.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99008-1626-4650-BB40-F1702710F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12</Pages>
  <Words>2803</Words>
  <Characters>13902</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
    </vt:vector>
  </TitlesOfParts>
  <Company>UCM</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runyan</dc:creator>
  <cp:keywords/>
  <dc:description/>
  <cp:lastModifiedBy>Lisa Runyan</cp:lastModifiedBy>
  <cp:revision>5</cp:revision>
  <cp:lastPrinted>2015-10-12T13:36:00Z</cp:lastPrinted>
  <dcterms:created xsi:type="dcterms:W3CDTF">2018-11-30T23:01:00Z</dcterms:created>
  <dcterms:modified xsi:type="dcterms:W3CDTF">2019-01-02T16:05:00Z</dcterms:modified>
</cp:coreProperties>
</file>