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7F" w:rsidRPr="00961FB6" w:rsidRDefault="00053F7F" w:rsidP="00053F7F">
      <w:pPr>
        <w:pStyle w:val="Header"/>
        <w:jc w:val="center"/>
        <w:rPr>
          <w:rFonts w:ascii="Arial" w:hAnsi="Arial" w:cs="Arial"/>
          <w:color w:val="FF5050"/>
          <w:sz w:val="44"/>
          <w:szCs w:val="44"/>
        </w:rPr>
      </w:pPr>
      <w:bookmarkStart w:id="0" w:name="_GoBack"/>
      <w:bookmarkEnd w:id="0"/>
      <w:r w:rsidRPr="00961FB6">
        <w:rPr>
          <w:rFonts w:ascii="Arial" w:hAnsi="Arial" w:cs="Arial"/>
          <w:color w:val="FF5050"/>
          <w:sz w:val="44"/>
          <w:szCs w:val="44"/>
        </w:rPr>
        <w:t>State Farm® Marketing and Sales Competition</w:t>
      </w:r>
    </w:p>
    <w:p w:rsidR="00053F7F" w:rsidRPr="00961FB6" w:rsidRDefault="00053F7F" w:rsidP="00053F7F">
      <w:pPr>
        <w:pStyle w:val="Header"/>
        <w:jc w:val="center"/>
        <w:rPr>
          <w:rFonts w:ascii="Arial" w:hAnsi="Arial" w:cs="Arial"/>
          <w:color w:val="B2B2B2"/>
          <w:sz w:val="32"/>
          <w:szCs w:val="32"/>
        </w:rPr>
      </w:pPr>
      <w:r w:rsidRPr="00961FB6">
        <w:rPr>
          <w:rFonts w:ascii="Arial" w:hAnsi="Arial" w:cs="Arial"/>
          <w:color w:val="B2B2B2"/>
          <w:sz w:val="32"/>
          <w:szCs w:val="32"/>
        </w:rPr>
        <w:t>@ University of Central Missouri (UCM)</w:t>
      </w:r>
    </w:p>
    <w:p w:rsidR="00A56A55" w:rsidRDefault="00DB6511" w:rsidP="00D45448"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0C82E9" wp14:editId="540C82EA">
                <wp:simplePos x="0" y="0"/>
                <wp:positionH relativeFrom="column">
                  <wp:posOffset>-132715</wp:posOffset>
                </wp:positionH>
                <wp:positionV relativeFrom="paragraph">
                  <wp:posOffset>159385</wp:posOffset>
                </wp:positionV>
                <wp:extent cx="6468745" cy="601345"/>
                <wp:effectExtent l="0" t="0" r="8255" b="825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745" cy="601345"/>
                          <a:chOff x="290" y="2277"/>
                          <a:chExt cx="14405" cy="94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30" y="2337"/>
                            <a:ext cx="14065" cy="887"/>
                            <a:chOff x="1043" y="2168"/>
                            <a:chExt cx="10179" cy="1606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" y="2168"/>
                              <a:ext cx="10080" cy="134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505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3" y="3012"/>
                              <a:ext cx="10179" cy="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4531" w:rsidRDefault="00D44531" w:rsidP="00053F7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2277"/>
                            <a:ext cx="478" cy="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531" w:rsidRDefault="00D44531" w:rsidP="00053F7F"/>
                            <w:p w:rsidR="00D44531" w:rsidRDefault="00D44531" w:rsidP="00053F7F"/>
                            <w:p w:rsidR="00D44531" w:rsidRDefault="00D44531" w:rsidP="00053F7F"/>
                            <w:p w:rsidR="00D44531" w:rsidRDefault="00D44531" w:rsidP="00053F7F"/>
                            <w:p w:rsidR="00D44531" w:rsidRDefault="00D44531" w:rsidP="00053F7F"/>
                            <w:p w:rsidR="00D44531" w:rsidRDefault="00D44531" w:rsidP="00053F7F"/>
                            <w:p w:rsidR="00D44531" w:rsidRDefault="00D44531" w:rsidP="00053F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C82E9" id="Group 8" o:spid="_x0000_s1026" style="position:absolute;margin-left:-10.45pt;margin-top:12.55pt;width:509.35pt;height:47.35pt;z-index:-251656192" coordorigin="290,2277" coordsize="14405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">
                <v:group id="Group 3" o:spid="_x0000_s1027" style="position:absolute;left:630;top:2337;width:14065;height:887" coordorigin="1043,2168" coordsize="10179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AutoShape 4" o:spid="_x0000_s1028" style="position:absolute;left:1043;top:2168;width:10080;height:13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" strokecolor="#ff505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1043;top:3012;width:10179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D44531" w:rsidRDefault="00D44531" w:rsidP="00053F7F"/>
                      </w:txbxContent>
                    </v:textbox>
                  </v:shape>
                </v:group>
                <v:shape id="Text Box 6" o:spid="_x0000_s1030" type="#_x0000_t202" style="position:absolute;left:290;top:2277;width:478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D44531" w:rsidRDefault="00D44531" w:rsidP="00053F7F"/>
                      <w:p w:rsidR="00D44531" w:rsidRDefault="00D44531" w:rsidP="00053F7F"/>
                      <w:p w:rsidR="00D44531" w:rsidRDefault="00D44531" w:rsidP="00053F7F"/>
                      <w:p w:rsidR="00D44531" w:rsidRDefault="00D44531" w:rsidP="00053F7F"/>
                      <w:p w:rsidR="00D44531" w:rsidRDefault="00D44531" w:rsidP="00053F7F"/>
                      <w:p w:rsidR="00D44531" w:rsidRDefault="00D44531" w:rsidP="00053F7F"/>
                      <w:p w:rsidR="00D44531" w:rsidRDefault="00D44531" w:rsidP="00053F7F"/>
                    </w:txbxContent>
                  </v:textbox>
                </v:shape>
              </v:group>
            </w:pict>
          </mc:Fallback>
        </mc:AlternateContent>
      </w:r>
    </w:p>
    <w:p w:rsidR="00B83927" w:rsidRDefault="00B83927" w:rsidP="00B83927">
      <w:pPr>
        <w:rPr>
          <w:rFonts w:ascii="Arial Narrow" w:hAnsi="Arial Narrow"/>
          <w:b/>
          <w:sz w:val="23"/>
          <w:szCs w:val="23"/>
        </w:rPr>
      </w:pPr>
    </w:p>
    <w:p w:rsidR="00B83927" w:rsidRDefault="00B83927" w:rsidP="00B83927">
      <w:pPr>
        <w:rPr>
          <w:rFonts w:ascii="Arial Narrow" w:hAnsi="Arial Narrow"/>
          <w:b/>
          <w:sz w:val="23"/>
          <w:szCs w:val="23"/>
        </w:rPr>
      </w:pPr>
    </w:p>
    <w:p w:rsidR="00B83927" w:rsidRDefault="003C24FF" w:rsidP="009468C9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Marketing </w:t>
      </w:r>
      <w:r w:rsidR="00F41ACA">
        <w:rPr>
          <w:rFonts w:ascii="Arial" w:hAnsi="Arial" w:cs="Arial"/>
          <w:bCs/>
          <w:sz w:val="32"/>
          <w:szCs w:val="32"/>
        </w:rPr>
        <w:t>Presentation</w:t>
      </w:r>
      <w:r>
        <w:rPr>
          <w:rFonts w:ascii="Arial" w:hAnsi="Arial" w:cs="Arial"/>
          <w:bCs/>
          <w:sz w:val="32"/>
          <w:szCs w:val="32"/>
        </w:rPr>
        <w:t xml:space="preserve"> Evaluation</w:t>
      </w:r>
    </w:p>
    <w:p w:rsidR="003C24FF" w:rsidRPr="003C24FF" w:rsidRDefault="003C24FF" w:rsidP="009468C9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(100 Points</w:t>
      </w:r>
      <w:r w:rsidR="003467A1">
        <w:rPr>
          <w:rFonts w:ascii="Arial" w:hAnsi="Arial" w:cs="Arial"/>
          <w:bCs/>
          <w:sz w:val="32"/>
          <w:szCs w:val="32"/>
        </w:rPr>
        <w:t xml:space="preserve"> per Student</w:t>
      </w:r>
      <w:r>
        <w:rPr>
          <w:rFonts w:ascii="Arial" w:hAnsi="Arial" w:cs="Arial"/>
          <w:bCs/>
          <w:sz w:val="32"/>
          <w:szCs w:val="32"/>
        </w:rPr>
        <w:t>)</w:t>
      </w:r>
    </w:p>
    <w:p w:rsidR="00FC576F" w:rsidRPr="009468C9" w:rsidRDefault="00FC576F" w:rsidP="009468C9">
      <w:pPr>
        <w:jc w:val="center"/>
        <w:rPr>
          <w:rFonts w:ascii="Arial Narrow" w:hAnsi="Arial Narrow"/>
          <w:b/>
          <w:sz w:val="23"/>
          <w:szCs w:val="23"/>
          <w:u w:val="single"/>
        </w:rPr>
      </w:pPr>
    </w:p>
    <w:p w:rsidR="00806E1B" w:rsidRDefault="00B83927" w:rsidP="00B83927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Student </w:t>
      </w:r>
      <w:r w:rsidR="008A570D">
        <w:rPr>
          <w:rFonts w:ascii="Arial Narrow" w:hAnsi="Arial Narrow"/>
          <w:b/>
          <w:sz w:val="23"/>
          <w:szCs w:val="23"/>
        </w:rPr>
        <w:t>Presenter</w:t>
      </w:r>
      <w:r w:rsidR="00D86C17">
        <w:rPr>
          <w:rFonts w:ascii="Arial Narrow" w:hAnsi="Arial Narrow"/>
          <w:b/>
          <w:sz w:val="23"/>
          <w:szCs w:val="23"/>
        </w:rPr>
        <w:t xml:space="preserve">/Code </w:t>
      </w:r>
      <w:r w:rsidRPr="00B67B59">
        <w:rPr>
          <w:rFonts w:ascii="Arial Narrow" w:hAnsi="Arial Narrow"/>
          <w:b/>
          <w:sz w:val="23"/>
          <w:szCs w:val="23"/>
        </w:rPr>
        <w:t>____________________</w:t>
      </w:r>
      <w:r>
        <w:rPr>
          <w:rFonts w:ascii="Arial Narrow" w:hAnsi="Arial Narrow"/>
          <w:b/>
          <w:sz w:val="23"/>
          <w:szCs w:val="23"/>
        </w:rPr>
        <w:t>_______</w:t>
      </w:r>
      <w:r w:rsidRPr="00B67B59">
        <w:rPr>
          <w:rFonts w:ascii="Arial Narrow" w:hAnsi="Arial Narrow"/>
          <w:b/>
          <w:sz w:val="23"/>
          <w:szCs w:val="23"/>
        </w:rPr>
        <w:t>__</w:t>
      </w:r>
      <w:r>
        <w:rPr>
          <w:rFonts w:ascii="Arial Narrow" w:hAnsi="Arial Narrow"/>
          <w:b/>
          <w:sz w:val="23"/>
          <w:szCs w:val="23"/>
        </w:rPr>
        <w:t>_</w:t>
      </w:r>
      <w:r w:rsidRPr="00B67B59">
        <w:rPr>
          <w:rFonts w:ascii="Arial Narrow" w:hAnsi="Arial Narrow"/>
          <w:b/>
          <w:sz w:val="23"/>
          <w:szCs w:val="23"/>
        </w:rPr>
        <w:softHyphen/>
      </w:r>
      <w:r w:rsidRPr="00B67B59">
        <w:rPr>
          <w:rFonts w:ascii="Arial Narrow" w:hAnsi="Arial Narrow"/>
          <w:b/>
          <w:sz w:val="23"/>
          <w:szCs w:val="23"/>
        </w:rPr>
        <w:softHyphen/>
      </w:r>
      <w:r w:rsidRPr="00B67B59">
        <w:rPr>
          <w:rFonts w:ascii="Arial Narrow" w:hAnsi="Arial Narrow"/>
          <w:b/>
          <w:sz w:val="23"/>
          <w:szCs w:val="23"/>
        </w:rPr>
        <w:softHyphen/>
      </w:r>
    </w:p>
    <w:p w:rsidR="00B83927" w:rsidRPr="00B83927" w:rsidRDefault="000A048D" w:rsidP="00B83927">
      <w:pPr>
        <w:rPr>
          <w:rFonts w:ascii="Arial Narrow" w:hAnsi="Arial Narrow"/>
          <w:b/>
          <w:sz w:val="23"/>
          <w:szCs w:val="23"/>
          <w:u w:val="single"/>
        </w:rPr>
      </w:pPr>
      <w:r w:rsidRPr="00B67B59">
        <w:rPr>
          <w:rFonts w:ascii="Arial Narrow" w:hAnsi="Arial Narrow"/>
          <w:b/>
          <w:sz w:val="23"/>
          <w:szCs w:val="23"/>
        </w:rPr>
        <w:t>Evaluator</w:t>
      </w:r>
      <w:r w:rsidRPr="00C44380">
        <w:rPr>
          <w:rFonts w:ascii="Arial Narrow" w:hAnsi="Arial Narrow"/>
          <w:b/>
          <w:sz w:val="23"/>
          <w:szCs w:val="23"/>
        </w:rPr>
        <w:t xml:space="preserve"> Number</w:t>
      </w:r>
      <w:r w:rsidR="00B83927">
        <w:rPr>
          <w:rFonts w:ascii="Arial Narrow" w:hAnsi="Arial Narrow"/>
          <w:b/>
          <w:sz w:val="23"/>
          <w:szCs w:val="23"/>
        </w:rPr>
        <w:t>______</w:t>
      </w:r>
      <w:r w:rsidR="00B83927" w:rsidRPr="00B67B59">
        <w:rPr>
          <w:rFonts w:ascii="Arial Narrow" w:hAnsi="Arial Narrow"/>
          <w:b/>
          <w:sz w:val="23"/>
          <w:szCs w:val="23"/>
        </w:rPr>
        <w:t>____________</w:t>
      </w:r>
      <w:r w:rsidR="00B83927">
        <w:rPr>
          <w:rFonts w:ascii="Arial Narrow" w:hAnsi="Arial Narrow"/>
          <w:b/>
          <w:sz w:val="23"/>
          <w:szCs w:val="23"/>
        </w:rPr>
        <w:t>_______</w:t>
      </w:r>
      <w:r w:rsidR="00B83927" w:rsidRPr="00B83927">
        <w:rPr>
          <w:rFonts w:ascii="Arial Narrow" w:hAnsi="Arial Narrow"/>
          <w:b/>
          <w:sz w:val="23"/>
          <w:szCs w:val="23"/>
        </w:rPr>
        <w:t>_</w:t>
      </w:r>
      <w:r w:rsidR="00B83927" w:rsidRPr="00B83927">
        <w:rPr>
          <w:rFonts w:ascii="Arial Narrow" w:hAnsi="Arial Narrow"/>
          <w:b/>
          <w:sz w:val="23"/>
          <w:szCs w:val="23"/>
        </w:rPr>
        <w:softHyphen/>
      </w:r>
      <w:r w:rsidR="00B83927" w:rsidRPr="00B83927">
        <w:rPr>
          <w:rFonts w:ascii="Arial Narrow" w:hAnsi="Arial Narrow"/>
          <w:b/>
          <w:sz w:val="23"/>
          <w:szCs w:val="23"/>
        </w:rPr>
        <w:softHyphen/>
      </w:r>
      <w:r w:rsidR="00B83927" w:rsidRPr="00B83927">
        <w:rPr>
          <w:rFonts w:ascii="Arial Narrow" w:hAnsi="Arial Narrow"/>
          <w:b/>
          <w:sz w:val="23"/>
          <w:szCs w:val="23"/>
        </w:rPr>
        <w:softHyphen/>
      </w:r>
      <w:r w:rsidR="00B83927" w:rsidRPr="00B83927">
        <w:rPr>
          <w:rFonts w:ascii="Arial Narrow" w:hAnsi="Arial Narrow"/>
          <w:b/>
          <w:sz w:val="23"/>
          <w:szCs w:val="23"/>
        </w:rPr>
        <w:softHyphen/>
      </w:r>
      <w:r w:rsidR="00B83927" w:rsidRPr="00B83927">
        <w:rPr>
          <w:rFonts w:ascii="Arial Narrow" w:hAnsi="Arial Narrow"/>
          <w:b/>
          <w:sz w:val="23"/>
          <w:szCs w:val="23"/>
        </w:rPr>
        <w:softHyphen/>
      </w:r>
      <w:r w:rsidR="00B83927" w:rsidRPr="00B83927">
        <w:rPr>
          <w:rFonts w:ascii="Arial Narrow" w:hAnsi="Arial Narrow"/>
          <w:b/>
          <w:sz w:val="23"/>
          <w:szCs w:val="23"/>
        </w:rPr>
        <w:softHyphen/>
      </w:r>
    </w:p>
    <w:p w:rsidR="00B83927" w:rsidRDefault="00B83927" w:rsidP="00B83927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:rsidR="00DD17B1" w:rsidRPr="00F25CFB" w:rsidRDefault="00B83927" w:rsidP="00F25CFB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7F3BD2">
        <w:rPr>
          <w:rFonts w:ascii="Arial Narrow" w:hAnsi="Arial Narrow" w:cs="Arial"/>
          <w:b/>
          <w:bCs/>
          <w:sz w:val="22"/>
          <w:szCs w:val="22"/>
        </w:rPr>
        <w:t xml:space="preserve">0= nonexistent, </w:t>
      </w:r>
      <w:r w:rsidR="00DD4BC9">
        <w:rPr>
          <w:rFonts w:ascii="Arial Narrow" w:hAnsi="Arial Narrow" w:cs="Arial"/>
          <w:b/>
          <w:bCs/>
          <w:sz w:val="22"/>
          <w:szCs w:val="22"/>
        </w:rPr>
        <w:t xml:space="preserve">1 -2 </w:t>
      </w:r>
      <w:r w:rsidRPr="007F3BD2">
        <w:rPr>
          <w:rFonts w:ascii="Arial Narrow" w:hAnsi="Arial Narrow" w:cs="Arial"/>
          <w:b/>
          <w:bCs/>
          <w:sz w:val="22"/>
          <w:szCs w:val="22"/>
        </w:rPr>
        <w:t xml:space="preserve">poor, </w:t>
      </w:r>
      <w:r w:rsidR="00DD4BC9">
        <w:rPr>
          <w:rFonts w:ascii="Arial Narrow" w:hAnsi="Arial Narrow" w:cs="Arial"/>
          <w:b/>
          <w:bCs/>
          <w:sz w:val="22"/>
          <w:szCs w:val="22"/>
        </w:rPr>
        <w:t>3-4</w:t>
      </w:r>
      <w:r w:rsidRPr="007F3BD2">
        <w:rPr>
          <w:rFonts w:ascii="Arial Narrow" w:hAnsi="Arial Narrow" w:cs="Arial"/>
          <w:b/>
          <w:bCs/>
          <w:sz w:val="22"/>
          <w:szCs w:val="22"/>
        </w:rPr>
        <w:t xml:space="preserve">= fair, </w:t>
      </w:r>
      <w:r w:rsidR="00DD4BC9">
        <w:rPr>
          <w:rFonts w:ascii="Arial Narrow" w:hAnsi="Arial Narrow" w:cs="Arial"/>
          <w:b/>
          <w:bCs/>
          <w:sz w:val="22"/>
          <w:szCs w:val="22"/>
        </w:rPr>
        <w:t>5-6</w:t>
      </w:r>
      <w:r w:rsidRPr="007F3BD2">
        <w:rPr>
          <w:rFonts w:ascii="Arial Narrow" w:hAnsi="Arial Narrow" w:cs="Arial"/>
          <w:b/>
          <w:bCs/>
          <w:sz w:val="22"/>
          <w:szCs w:val="22"/>
        </w:rPr>
        <w:t xml:space="preserve">= good, </w:t>
      </w:r>
      <w:r w:rsidR="00DD4BC9">
        <w:rPr>
          <w:rFonts w:ascii="Arial Narrow" w:hAnsi="Arial Narrow" w:cs="Arial"/>
          <w:b/>
          <w:bCs/>
          <w:sz w:val="22"/>
          <w:szCs w:val="22"/>
        </w:rPr>
        <w:t>7-8</w:t>
      </w:r>
      <w:r w:rsidRPr="007F3BD2">
        <w:rPr>
          <w:rFonts w:ascii="Arial Narrow" w:hAnsi="Arial Narrow" w:cs="Arial"/>
          <w:b/>
          <w:bCs/>
          <w:sz w:val="22"/>
          <w:szCs w:val="22"/>
        </w:rPr>
        <w:t>= very good</w:t>
      </w:r>
      <w:r w:rsidR="00DD4BC9">
        <w:rPr>
          <w:rFonts w:ascii="Arial Narrow" w:hAnsi="Arial Narrow" w:cs="Arial"/>
          <w:b/>
          <w:bCs/>
          <w:sz w:val="22"/>
          <w:szCs w:val="22"/>
        </w:rPr>
        <w:t>, 9-10 Excellent</w:t>
      </w:r>
    </w:p>
    <w:tbl>
      <w:tblPr>
        <w:tblpPr w:leftFromText="180" w:rightFromText="180" w:vertAnchor="text" w:horzAnchor="margin" w:tblpX="-72" w:tblpY="115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2491"/>
        <w:gridCol w:w="3155"/>
      </w:tblGrid>
      <w:tr w:rsidR="00B83927" w:rsidRPr="00EA36C9" w:rsidTr="00A211E5">
        <w:trPr>
          <w:trHeight w:val="1967"/>
        </w:trPr>
        <w:tc>
          <w:tcPr>
            <w:tcW w:w="4858" w:type="dxa"/>
          </w:tcPr>
          <w:p w:rsidR="00B83927" w:rsidRPr="00EA36C9" w:rsidRDefault="008A570D" w:rsidP="00FB2AD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Creativity</w:t>
            </w:r>
          </w:p>
          <w:p w:rsidR="00CA6639" w:rsidRPr="00EA36C9" w:rsidRDefault="00CA6639" w:rsidP="00FB2AD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</w:p>
          <w:p w:rsidR="00D44531" w:rsidRDefault="00326F24" w:rsidP="00A96F1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52082">
              <w:rPr>
                <w:rFonts w:ascii="Arial Narrow" w:hAnsi="Arial Narrow" w:cs="Arial"/>
                <w:bCs/>
                <w:sz w:val="18"/>
                <w:szCs w:val="18"/>
              </w:rPr>
              <w:t>Project is unique</w:t>
            </w:r>
            <w:r w:rsidR="00DD17B1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 and addresse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 w:rsidR="007F019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DD17B1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the question posed by the </w:t>
            </w:r>
            <w:r w:rsidR="000A048D" w:rsidRPr="00752082">
              <w:rPr>
                <w:rFonts w:ascii="Arial Narrow" w:hAnsi="Arial Narrow" w:cs="Arial"/>
                <w:bCs/>
                <w:sz w:val="18"/>
                <w:szCs w:val="18"/>
              </w:rPr>
              <w:t>competition. Show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ed</w:t>
            </w:r>
            <w:r w:rsidR="00DD17B1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 creativity that works.  It </w:t>
            </w:r>
            <w:r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is not just </w:t>
            </w:r>
            <w:r w:rsidR="00806E1B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unusual </w:t>
            </w:r>
            <w:r w:rsidRPr="00752082">
              <w:rPr>
                <w:rFonts w:ascii="Arial Narrow" w:hAnsi="Arial Narrow" w:cs="Arial"/>
                <w:bCs/>
                <w:sz w:val="18"/>
                <w:szCs w:val="18"/>
              </w:rPr>
              <w:t>but exciting and fresh.</w:t>
            </w:r>
          </w:p>
          <w:p w:rsidR="00752082" w:rsidRDefault="00752082" w:rsidP="00752082">
            <w:pPr>
              <w:pStyle w:val="ListParagraph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D44531" w:rsidRDefault="00326F24" w:rsidP="00DC57B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Superior risk-taking in creative </w:t>
            </w:r>
            <w:r w:rsidR="000A048D" w:rsidRPr="00752082">
              <w:rPr>
                <w:rFonts w:ascii="Arial Narrow" w:hAnsi="Arial Narrow" w:cs="Arial"/>
                <w:bCs/>
                <w:sz w:val="18"/>
                <w:szCs w:val="18"/>
              </w:rPr>
              <w:t>experimentation. Ideas</w:t>
            </w:r>
            <w:r w:rsidR="00EF03E2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 presented reach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ed</w:t>
            </w:r>
            <w:r w:rsidR="00EF03E2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 beyond current State Farm tactics and explore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 w:rsidR="00EF03E2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 new opportunities</w:t>
            </w:r>
            <w:r w:rsidR="00806E1B" w:rsidRPr="00752082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:rsidR="00DC57B4" w:rsidRPr="00DC57B4" w:rsidRDefault="00DC57B4" w:rsidP="00DC57B4">
            <w:pPr>
              <w:pStyle w:val="ListParagrap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DC57B4" w:rsidRPr="00F25CFB" w:rsidRDefault="000A048D" w:rsidP="00DC57B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r w:rsidR="00DC57B4" w:rsidRPr="00F25CFB">
              <w:rPr>
                <w:rFonts w:ascii="Arial Narrow" w:hAnsi="Arial Narrow" w:cs="Arial"/>
                <w:bCs/>
                <w:sz w:val="18"/>
                <w:szCs w:val="18"/>
              </w:rPr>
              <w:t xml:space="preserve">deas 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would spark</w:t>
            </w:r>
            <w:r w:rsidR="00DC57B4" w:rsidRPr="00F25CFB">
              <w:rPr>
                <w:rFonts w:ascii="Arial Narrow" w:hAnsi="Arial Narrow" w:cs="Arial"/>
                <w:bCs/>
                <w:sz w:val="18"/>
                <w:szCs w:val="18"/>
              </w:rPr>
              <w:t xml:space="preserve"> engagement of current agency force and draw in new customers to the business. </w:t>
            </w:r>
          </w:p>
          <w:p w:rsidR="008A570D" w:rsidRPr="00EA36C9" w:rsidRDefault="008A570D" w:rsidP="00CA6639">
            <w:pPr>
              <w:pStyle w:val="ListParagraph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491" w:type="dxa"/>
          </w:tcPr>
          <w:p w:rsidR="00DD4BC9" w:rsidRPr="00EA36C9" w:rsidRDefault="00D44531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Creativity Overall Score:</w:t>
            </w:r>
          </w:p>
          <w:p w:rsidR="00D44531" w:rsidRDefault="00D44531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A211E5" w:rsidRPr="00EA36C9" w:rsidRDefault="00A211E5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A6639" w:rsidRPr="00EA36C9" w:rsidRDefault="00CA6639" w:rsidP="003F5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0  1  2  3  4  5  6  7  8  9  10</w:t>
            </w:r>
          </w:p>
          <w:p w:rsidR="00CA6639" w:rsidRPr="00EA36C9" w:rsidRDefault="00CA6639" w:rsidP="003F5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806E1B" w:rsidRDefault="00806E1B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752082" w:rsidRDefault="00752082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752082" w:rsidRPr="00EA36C9" w:rsidRDefault="00752082" w:rsidP="007520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0  1  2  3  4  5  6  7  8  9  10</w:t>
            </w:r>
          </w:p>
          <w:p w:rsidR="00752082" w:rsidRPr="00EA36C9" w:rsidRDefault="00752082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C57B4" w:rsidRDefault="00DC57B4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C57B4" w:rsidRPr="00EA36C9" w:rsidRDefault="00DC57B4" w:rsidP="00DC5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0  1  2  3  4  5  6  7  8  9  10</w:t>
            </w:r>
          </w:p>
          <w:p w:rsidR="00DC57B4" w:rsidRDefault="00DC57B4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C57B4" w:rsidRDefault="00DC57B4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D4BC9" w:rsidRPr="00EA36C9" w:rsidRDefault="00DD4BC9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t>Total</w:t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 ________</w:t>
            </w:r>
          </w:p>
          <w:p w:rsidR="00DD4BC9" w:rsidRPr="00EA36C9" w:rsidRDefault="00DD4BC9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155" w:type="dxa"/>
          </w:tcPr>
          <w:p w:rsidR="00B83927" w:rsidRPr="00EA36C9" w:rsidRDefault="00B83927" w:rsidP="00FC576F">
            <w:pPr>
              <w:autoSpaceDE w:val="0"/>
              <w:autoSpaceDN w:val="0"/>
              <w:adjustRightInd w:val="0"/>
              <w:ind w:right="-18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Comments</w:t>
            </w:r>
          </w:p>
          <w:p w:rsidR="00B83927" w:rsidRPr="00EA36C9" w:rsidRDefault="00B83927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83927" w:rsidRPr="00EA36C9" w:rsidTr="00A211E5">
        <w:trPr>
          <w:trHeight w:val="2552"/>
        </w:trPr>
        <w:tc>
          <w:tcPr>
            <w:tcW w:w="4858" w:type="dxa"/>
          </w:tcPr>
          <w:p w:rsidR="00B83927" w:rsidRPr="00EA36C9" w:rsidRDefault="008A570D" w:rsidP="00FB2AD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Feasibility</w:t>
            </w:r>
          </w:p>
          <w:p w:rsidR="00CA6639" w:rsidRPr="00EA36C9" w:rsidRDefault="00CA6639" w:rsidP="00FB2AD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</w:p>
          <w:p w:rsidR="00D44531" w:rsidRPr="00752082" w:rsidRDefault="00DD17B1" w:rsidP="00A96F1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52082">
              <w:rPr>
                <w:rFonts w:ascii="Arial Narrow" w:hAnsi="Arial Narrow" w:cs="Arial"/>
                <w:bCs/>
                <w:sz w:val="18"/>
                <w:szCs w:val="18"/>
              </w:rPr>
              <w:t>Can be validated.</w:t>
            </w:r>
            <w:r w:rsidR="00551F6A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Didn’t</w:t>
            </w:r>
            <w:r w:rsidR="00551F6A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 make broad generalizations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 xml:space="preserve">.  Provided </w:t>
            </w:r>
            <w:r w:rsidR="00D44531" w:rsidRPr="00752082">
              <w:rPr>
                <w:rFonts w:ascii="Arial Narrow" w:hAnsi="Arial Narrow" w:cs="Arial"/>
                <w:bCs/>
                <w:sz w:val="18"/>
                <w:szCs w:val="18"/>
              </w:rPr>
              <w:t>data which informs decisions</w:t>
            </w:r>
            <w:r w:rsidR="00806E1B" w:rsidRPr="00752082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:rsidR="00752082" w:rsidRPr="00EA36C9" w:rsidRDefault="00752082" w:rsidP="0075208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DC57B4" w:rsidRPr="00DC57B4" w:rsidRDefault="00DD17B1" w:rsidP="00DC57B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Appropriate to resources. </w:t>
            </w:r>
            <w:r w:rsidR="00551F6A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Could be reasonably executed by a local agent and their </w:t>
            </w:r>
            <w:r w:rsidR="000A048D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staff. 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A048D" w:rsidRPr="00752082">
              <w:rPr>
                <w:rFonts w:ascii="Arial Narrow" w:hAnsi="Arial Narrow" w:cs="Arial"/>
                <w:bCs/>
                <w:sz w:val="18"/>
                <w:szCs w:val="18"/>
              </w:rPr>
              <w:t>Legal</w:t>
            </w:r>
            <w:r w:rsidR="00EF03E2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 implications have at least been considered</w:t>
            </w:r>
            <w:r w:rsidR="00806E1B" w:rsidRPr="00752082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:rsidR="00710632" w:rsidRPr="00EA36C9" w:rsidRDefault="00710632" w:rsidP="00710632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5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8A570D" w:rsidRPr="00EA36C9" w:rsidRDefault="008A570D" w:rsidP="00710632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54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91" w:type="dxa"/>
          </w:tcPr>
          <w:p w:rsidR="00DD4BC9" w:rsidRPr="00EA36C9" w:rsidRDefault="00710632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Feasibility Overall Score:</w:t>
            </w:r>
          </w:p>
          <w:p w:rsidR="00710632" w:rsidRDefault="00710632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211E5" w:rsidRPr="00EA36C9" w:rsidRDefault="00A211E5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CA6639" w:rsidRPr="00EA36C9" w:rsidRDefault="00CA6639" w:rsidP="003F5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0  1  2  3  4  5  6  7  8  9  10</w:t>
            </w:r>
          </w:p>
          <w:p w:rsidR="00CA6639" w:rsidRPr="00EA36C9" w:rsidRDefault="00CA6639" w:rsidP="003F5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CA6639" w:rsidRDefault="00CA6639" w:rsidP="003F5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752082" w:rsidRPr="00EA36C9" w:rsidRDefault="00752082" w:rsidP="007520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0  1  2  3  4  5  6  7  8  9  10</w:t>
            </w:r>
          </w:p>
          <w:p w:rsidR="00752082" w:rsidRDefault="00752082" w:rsidP="003F5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752082" w:rsidRPr="00EA36C9" w:rsidRDefault="00752082" w:rsidP="003F5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DD4BC9" w:rsidRPr="00EA36C9" w:rsidRDefault="00DD4BC9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t>Total</w:t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 ________</w:t>
            </w:r>
          </w:p>
          <w:p w:rsidR="00DD4BC9" w:rsidRPr="00EA36C9" w:rsidRDefault="00DD4BC9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155" w:type="dxa"/>
          </w:tcPr>
          <w:p w:rsidR="00B83927" w:rsidRPr="00EA36C9" w:rsidRDefault="00710632" w:rsidP="00710632">
            <w:pPr>
              <w:autoSpaceDE w:val="0"/>
              <w:autoSpaceDN w:val="0"/>
              <w:adjustRightInd w:val="0"/>
              <w:ind w:right="-18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Comments</w:t>
            </w:r>
          </w:p>
        </w:tc>
      </w:tr>
      <w:tr w:rsidR="00B83927" w:rsidRPr="00EA36C9" w:rsidTr="00CA6639">
        <w:trPr>
          <w:trHeight w:val="1758"/>
        </w:trPr>
        <w:tc>
          <w:tcPr>
            <w:tcW w:w="4858" w:type="dxa"/>
          </w:tcPr>
          <w:p w:rsidR="00B83927" w:rsidRPr="00EA36C9" w:rsidRDefault="00B83927" w:rsidP="00FB2AD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Presentation</w:t>
            </w:r>
          </w:p>
          <w:p w:rsidR="00CA6639" w:rsidRPr="00EA36C9" w:rsidRDefault="00CA6639" w:rsidP="00FB2AD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</w:p>
          <w:p w:rsidR="00710632" w:rsidRDefault="00B83927" w:rsidP="00A96F1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52082">
              <w:rPr>
                <w:rFonts w:ascii="Arial Narrow" w:hAnsi="Arial Narrow" w:cs="Arial"/>
                <w:bCs/>
                <w:sz w:val="18"/>
                <w:szCs w:val="18"/>
              </w:rPr>
              <w:t>Professional presentation</w:t>
            </w:r>
            <w:r w:rsidR="00DD17B1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.  Logical, </w:t>
            </w:r>
            <w:r w:rsidR="00EB3DA5" w:rsidRPr="00752082">
              <w:rPr>
                <w:rFonts w:ascii="Arial Narrow" w:hAnsi="Arial Narrow" w:cs="Arial"/>
                <w:bCs/>
                <w:sz w:val="18"/>
                <w:szCs w:val="18"/>
              </w:rPr>
              <w:t>well-practiced</w:t>
            </w:r>
            <w:r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 and persuasive</w:t>
            </w:r>
            <w:r w:rsidR="00DD17B1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.  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Displayed</w:t>
            </w:r>
            <w:r w:rsidR="00DD17B1" w:rsidRPr="00752082">
              <w:rPr>
                <w:rFonts w:ascii="Arial Narrow" w:hAnsi="Arial Narrow" w:cs="Arial"/>
                <w:bCs/>
                <w:sz w:val="18"/>
                <w:szCs w:val="18"/>
              </w:rPr>
              <w:t xml:space="preserve"> confidence in style and content knowledge.  </w:t>
            </w:r>
          </w:p>
          <w:p w:rsidR="00752082" w:rsidRPr="00752082" w:rsidRDefault="00752082" w:rsidP="00752082">
            <w:pPr>
              <w:pStyle w:val="ListParagraph"/>
              <w:autoSpaceDE w:val="0"/>
              <w:autoSpaceDN w:val="0"/>
              <w:adjustRightInd w:val="0"/>
              <w:spacing w:after="100" w:afterAutospacing="1"/>
              <w:ind w:left="5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BD0FB7" w:rsidRPr="00EA36C9" w:rsidRDefault="00DD17B1" w:rsidP="00A96F1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Use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appropriate v</w:t>
            </w:r>
            <w:r w:rsidR="00BD0FB7" w:rsidRPr="00EA36C9">
              <w:rPr>
                <w:rFonts w:ascii="Arial Narrow" w:hAnsi="Arial Narrow" w:cs="Arial"/>
                <w:bCs/>
                <w:sz w:val="18"/>
                <w:szCs w:val="18"/>
              </w:rPr>
              <w:t>isual aids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  C</w:t>
            </w:r>
            <w:r w:rsidR="00BD0FB7" w:rsidRPr="00EA36C9">
              <w:rPr>
                <w:rFonts w:ascii="Arial Narrow" w:hAnsi="Arial Narrow" w:cs="Arial"/>
                <w:bCs/>
                <w:sz w:val="18"/>
                <w:szCs w:val="18"/>
              </w:rPr>
              <w:t xml:space="preserve">lear and professional </w:t>
            </w:r>
            <w:r w:rsidR="00EB3DA5" w:rsidRPr="00EA36C9">
              <w:rPr>
                <w:rFonts w:ascii="Arial Narrow" w:hAnsi="Arial Narrow" w:cs="Arial"/>
                <w:bCs/>
                <w:sz w:val="18"/>
                <w:szCs w:val="18"/>
              </w:rPr>
              <w:t>looking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presentation that enhance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the message. </w:t>
            </w:r>
          </w:p>
          <w:p w:rsidR="00710632" w:rsidRPr="00EA36C9" w:rsidRDefault="00710632" w:rsidP="00710632">
            <w:pPr>
              <w:pStyle w:val="ListParagraph"/>
              <w:autoSpaceDE w:val="0"/>
              <w:autoSpaceDN w:val="0"/>
              <w:adjustRightInd w:val="0"/>
              <w:ind w:left="5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8A570D" w:rsidRPr="00EA36C9" w:rsidRDefault="008A570D" w:rsidP="00CA6639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5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491" w:type="dxa"/>
          </w:tcPr>
          <w:p w:rsidR="00DD4BC9" w:rsidRPr="00EA36C9" w:rsidRDefault="00710632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Presentation Overall Score:</w:t>
            </w:r>
          </w:p>
          <w:p w:rsidR="00710632" w:rsidRPr="00EA36C9" w:rsidRDefault="00710632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</w:p>
          <w:p w:rsidR="00CA6639" w:rsidRPr="00EA36C9" w:rsidRDefault="00CA6639" w:rsidP="003F5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CA6639" w:rsidRPr="00EA36C9" w:rsidRDefault="00CA6639" w:rsidP="003F5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0  1  2  3  4  5  6  7  8  9  10</w:t>
            </w:r>
          </w:p>
          <w:p w:rsidR="00CA6639" w:rsidRPr="00EA36C9" w:rsidRDefault="00CA6639" w:rsidP="003F5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806E1B" w:rsidRDefault="00806E1B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752082" w:rsidRDefault="00752082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752082" w:rsidRPr="00EA36C9" w:rsidRDefault="00752082" w:rsidP="007520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0  1  2  3  4  5  6  7  8  9  10</w:t>
            </w:r>
          </w:p>
          <w:p w:rsidR="00752082" w:rsidRDefault="00752082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752082" w:rsidRPr="00EA36C9" w:rsidRDefault="00752082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DD4BC9" w:rsidRPr="00EA36C9" w:rsidRDefault="00DD4BC9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t>Total</w:t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 ________</w:t>
            </w:r>
          </w:p>
          <w:p w:rsidR="00DD4BC9" w:rsidRPr="00EA36C9" w:rsidRDefault="00DD4BC9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155" w:type="dxa"/>
          </w:tcPr>
          <w:p w:rsidR="00B83927" w:rsidRPr="00EA36C9" w:rsidRDefault="00710632" w:rsidP="00710632">
            <w:pPr>
              <w:autoSpaceDE w:val="0"/>
              <w:autoSpaceDN w:val="0"/>
              <w:adjustRightInd w:val="0"/>
              <w:ind w:right="-18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Comments</w:t>
            </w:r>
          </w:p>
          <w:p w:rsidR="008A570D" w:rsidRPr="00EA36C9" w:rsidRDefault="008A570D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8A570D" w:rsidRPr="00EA36C9" w:rsidRDefault="008A570D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A570D" w:rsidRPr="00EA36C9" w:rsidTr="00CA6639">
        <w:trPr>
          <w:trHeight w:val="1758"/>
        </w:trPr>
        <w:tc>
          <w:tcPr>
            <w:tcW w:w="4858" w:type="dxa"/>
          </w:tcPr>
          <w:p w:rsidR="002F3882" w:rsidRDefault="002F3882" w:rsidP="002F3882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8441BA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Responding to </w:t>
            </w:r>
            <w:r w:rsidR="00416442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Questions</w:t>
            </w:r>
          </w:p>
          <w:p w:rsidR="00416442" w:rsidRPr="008441BA" w:rsidRDefault="00416442" w:rsidP="002F3882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</w:p>
          <w:p w:rsidR="008A570D" w:rsidRPr="00EA36C9" w:rsidRDefault="00416442" w:rsidP="003467A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540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416442">
              <w:rPr>
                <w:rFonts w:ascii="Arial Narrow" w:hAnsi="Arial Narrow" w:cs="Arial"/>
                <w:bCs/>
                <w:sz w:val="18"/>
                <w:szCs w:val="18"/>
              </w:rPr>
              <w:t>Anticipate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 w:rsidRPr="00416442">
              <w:rPr>
                <w:rFonts w:ascii="Arial Narrow" w:hAnsi="Arial Narrow" w:cs="Arial"/>
                <w:bCs/>
                <w:sz w:val="18"/>
                <w:szCs w:val="18"/>
              </w:rPr>
              <w:t xml:space="preserve"> questions from panel members and provide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 w:rsidRPr="00416442">
              <w:rPr>
                <w:rFonts w:ascii="Arial Narrow" w:hAnsi="Arial Narrow" w:cs="Arial"/>
                <w:bCs/>
                <w:sz w:val="18"/>
                <w:szCs w:val="18"/>
              </w:rPr>
              <w:t xml:space="preserve"> logical and concise responses.  </w:t>
            </w:r>
            <w:r w:rsidR="002F3882" w:rsidRPr="008441BA">
              <w:rPr>
                <w:rFonts w:ascii="Arial Narrow" w:hAnsi="Arial Narrow" w:cs="Arial"/>
                <w:bCs/>
                <w:sz w:val="18"/>
                <w:szCs w:val="18"/>
              </w:rPr>
              <w:t>Confirm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ed</w:t>
            </w:r>
            <w:r w:rsidR="002F3882" w:rsidRPr="008441BA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questions or </w:t>
            </w:r>
            <w:r w:rsidR="002F3882" w:rsidRPr="008441BA">
              <w:rPr>
                <w:rFonts w:ascii="Arial Narrow" w:hAnsi="Arial Narrow" w:cs="Arial"/>
                <w:bCs/>
                <w:sz w:val="18"/>
                <w:szCs w:val="18"/>
              </w:rPr>
              <w:t>objection</w:t>
            </w:r>
            <w:r w:rsidR="002F3882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="000A048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2F3882">
              <w:rPr>
                <w:rFonts w:ascii="Arial Narrow" w:hAnsi="Arial Narrow" w:cs="Arial"/>
                <w:bCs/>
                <w:sz w:val="18"/>
                <w:szCs w:val="18"/>
              </w:rPr>
              <w:t>are</w:t>
            </w:r>
            <w:r w:rsidR="002F3882" w:rsidRPr="008441BA">
              <w:rPr>
                <w:rFonts w:ascii="Arial Narrow" w:hAnsi="Arial Narrow" w:cs="Arial"/>
                <w:bCs/>
                <w:sz w:val="18"/>
                <w:szCs w:val="18"/>
              </w:rPr>
              <w:t xml:space="preserve"> answered</w:t>
            </w:r>
            <w:r w:rsidR="002F3882">
              <w:rPr>
                <w:rFonts w:ascii="Arial Narrow" w:hAnsi="Arial Narrow" w:cs="Arial"/>
                <w:bCs/>
                <w:sz w:val="18"/>
                <w:szCs w:val="18"/>
              </w:rPr>
              <w:t xml:space="preserve">.  </w:t>
            </w:r>
          </w:p>
        </w:tc>
        <w:tc>
          <w:tcPr>
            <w:tcW w:w="2491" w:type="dxa"/>
          </w:tcPr>
          <w:p w:rsidR="00416442" w:rsidRPr="00EA36C9" w:rsidRDefault="00A61ED8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Questioning</w:t>
            </w:r>
            <w:r w:rsidR="00416442"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Overall Score:</w:t>
            </w: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0  1  2  3  4  5  6  7  8  9  10</w:t>
            </w: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t>Total</w:t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 ________</w:t>
            </w:r>
          </w:p>
          <w:p w:rsidR="008A570D" w:rsidRPr="002F3882" w:rsidRDefault="008A570D" w:rsidP="002F3882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3155" w:type="dxa"/>
          </w:tcPr>
          <w:p w:rsidR="00416442" w:rsidRPr="00EA36C9" w:rsidRDefault="00416442" w:rsidP="00416442">
            <w:pPr>
              <w:autoSpaceDE w:val="0"/>
              <w:autoSpaceDN w:val="0"/>
              <w:adjustRightInd w:val="0"/>
              <w:ind w:right="-18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Comments</w:t>
            </w:r>
          </w:p>
          <w:p w:rsidR="00CA6639" w:rsidRPr="00EA36C9" w:rsidRDefault="00CA6639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A6639" w:rsidRPr="00EA36C9" w:rsidRDefault="00CA6639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A6639" w:rsidRPr="00EA36C9" w:rsidRDefault="00CA6639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A6639" w:rsidRPr="00EA36C9" w:rsidRDefault="00CA6639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A6639" w:rsidRPr="00EA36C9" w:rsidRDefault="00CA6639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A6639" w:rsidRPr="00EA36C9" w:rsidRDefault="00CA6639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A6639" w:rsidRPr="00EA36C9" w:rsidRDefault="00CA6639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A6639" w:rsidRPr="00EA36C9" w:rsidRDefault="00CA6639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D17B1" w:rsidRPr="00EA36C9" w:rsidTr="00CA6639">
        <w:trPr>
          <w:trHeight w:val="1758"/>
        </w:trPr>
        <w:tc>
          <w:tcPr>
            <w:tcW w:w="4858" w:type="dxa"/>
          </w:tcPr>
          <w:p w:rsidR="00416442" w:rsidRDefault="002F3882" w:rsidP="002F3882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441BA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Communication </w:t>
            </w:r>
          </w:p>
          <w:p w:rsidR="002F3882" w:rsidRPr="008441BA" w:rsidRDefault="002F3882" w:rsidP="002F3882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</w:p>
          <w:p w:rsidR="00F25CFB" w:rsidRPr="006D2701" w:rsidRDefault="003467A1" w:rsidP="0041644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Presenters u</w:t>
            </w:r>
            <w:r w:rsidR="002F3882" w:rsidRPr="006D2701">
              <w:rPr>
                <w:rFonts w:ascii="Arial Narrow" w:hAnsi="Arial Narrow" w:cs="Arial"/>
                <w:bCs/>
                <w:sz w:val="18"/>
                <w:szCs w:val="18"/>
              </w:rPr>
              <w:t>se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 w:rsidR="002F3882" w:rsidRPr="006D2701">
              <w:rPr>
                <w:rFonts w:ascii="Arial Narrow" w:hAnsi="Arial Narrow" w:cs="Arial"/>
                <w:bCs/>
                <w:sz w:val="18"/>
                <w:szCs w:val="18"/>
              </w:rPr>
              <w:t xml:space="preserve"> professional language.  </w:t>
            </w:r>
            <w:r w:rsidR="00416442" w:rsidRPr="006D2701">
              <w:rPr>
                <w:rFonts w:ascii="Arial Narrow" w:hAnsi="Arial Narrow" w:cs="Arial"/>
                <w:bCs/>
                <w:sz w:val="18"/>
                <w:szCs w:val="18"/>
              </w:rPr>
              <w:t>Ha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 w:rsidR="00416442" w:rsidRPr="006D2701">
              <w:rPr>
                <w:rFonts w:ascii="Arial Narrow" w:hAnsi="Arial Narrow" w:cs="Arial"/>
                <w:bCs/>
                <w:sz w:val="18"/>
                <w:szCs w:val="18"/>
              </w:rPr>
              <w:t xml:space="preserve"> good </w:t>
            </w:r>
            <w:r w:rsidR="002F3882" w:rsidRPr="006D2701">
              <w:rPr>
                <w:rFonts w:ascii="Arial Narrow" w:hAnsi="Arial Narrow" w:cs="Arial"/>
                <w:bCs/>
                <w:sz w:val="18"/>
                <w:szCs w:val="18"/>
              </w:rPr>
              <w:t>tone and variation in pitch.</w:t>
            </w:r>
            <w:r w:rsidR="006D2701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="00F25CFB" w:rsidRPr="006D2701">
              <w:rPr>
                <w:rFonts w:ascii="Arial Narrow" w:hAnsi="Arial Narrow" w:cs="Arial"/>
                <w:bCs/>
                <w:sz w:val="18"/>
                <w:szCs w:val="18"/>
              </w:rPr>
              <w:t>Good non-</w:t>
            </w:r>
            <w:proofErr w:type="spellStart"/>
            <w:r w:rsidR="00F25CFB" w:rsidRPr="006D2701">
              <w:rPr>
                <w:rFonts w:ascii="Arial Narrow" w:hAnsi="Arial Narrow" w:cs="Arial"/>
                <w:bCs/>
                <w:sz w:val="18"/>
                <w:szCs w:val="18"/>
              </w:rPr>
              <w:t>verbals</w:t>
            </w:r>
            <w:proofErr w:type="spellEnd"/>
            <w:r w:rsidR="00F25CFB" w:rsidRPr="006D2701">
              <w:rPr>
                <w:rFonts w:ascii="Arial Narrow" w:hAnsi="Arial Narrow" w:cs="Arial"/>
                <w:bCs/>
                <w:sz w:val="18"/>
                <w:szCs w:val="18"/>
              </w:rPr>
              <w:t>: eye contact/gestures.</w:t>
            </w:r>
          </w:p>
          <w:p w:rsidR="00F25CFB" w:rsidRPr="008441BA" w:rsidRDefault="00F25CFB" w:rsidP="00F25C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DD17B1" w:rsidRPr="006D2701" w:rsidRDefault="002F3882" w:rsidP="00416442">
            <w:pPr>
              <w:pStyle w:val="ListParagraph"/>
              <w:numPr>
                <w:ilvl w:val="0"/>
                <w:numId w:val="28"/>
              </w:numPr>
              <w:tabs>
                <w:tab w:val="left" w:pos="6520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 Narrow" w:hAnsi="Arial Narrow"/>
                <w:bCs/>
                <w:sz w:val="18"/>
                <w:szCs w:val="18"/>
              </w:rPr>
            </w:pPr>
            <w:r w:rsidRPr="006D2701">
              <w:rPr>
                <w:rFonts w:ascii="Arial Narrow" w:hAnsi="Arial Narrow" w:cs="Arial"/>
                <w:bCs/>
                <w:sz w:val="18"/>
                <w:szCs w:val="18"/>
              </w:rPr>
              <w:t>Display</w:t>
            </w:r>
            <w:r w:rsidR="003467A1">
              <w:rPr>
                <w:rFonts w:ascii="Arial Narrow" w:hAnsi="Arial Narrow" w:cs="Arial"/>
                <w:bCs/>
                <w:sz w:val="18"/>
                <w:szCs w:val="18"/>
              </w:rPr>
              <w:t>ed</w:t>
            </w:r>
            <w:r w:rsidRPr="006D270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416442" w:rsidRPr="006D2701">
              <w:rPr>
                <w:rFonts w:ascii="Arial Narrow" w:hAnsi="Arial Narrow" w:cs="Arial"/>
                <w:bCs/>
                <w:sz w:val="18"/>
                <w:szCs w:val="18"/>
              </w:rPr>
              <w:t xml:space="preserve">professional presentation </w:t>
            </w:r>
            <w:r w:rsidR="006D2701">
              <w:rPr>
                <w:rFonts w:ascii="Arial Narrow" w:hAnsi="Arial Narrow" w:cs="Arial"/>
                <w:bCs/>
                <w:sz w:val="18"/>
                <w:szCs w:val="18"/>
              </w:rPr>
              <w:t xml:space="preserve">skills.  Poised and confident.  </w:t>
            </w:r>
            <w:r w:rsidRPr="006D2701">
              <w:rPr>
                <w:rFonts w:ascii="Arial Narrow" w:hAnsi="Arial Narrow"/>
                <w:bCs/>
                <w:sz w:val="18"/>
                <w:szCs w:val="18"/>
              </w:rPr>
              <w:t>Show</w:t>
            </w:r>
            <w:r w:rsidR="003467A1">
              <w:rPr>
                <w:rFonts w:ascii="Arial Narrow" w:hAnsi="Arial Narrow"/>
                <w:bCs/>
                <w:sz w:val="18"/>
                <w:szCs w:val="18"/>
              </w:rPr>
              <w:t>ed</w:t>
            </w:r>
            <w:r w:rsidRPr="006D2701">
              <w:rPr>
                <w:rFonts w:ascii="Arial Narrow" w:hAnsi="Arial Narrow"/>
                <w:bCs/>
                <w:sz w:val="18"/>
                <w:szCs w:val="18"/>
              </w:rPr>
              <w:t xml:space="preserve"> enthusiasm and confidence in approach; not scripted.</w:t>
            </w:r>
          </w:p>
          <w:p w:rsidR="002F3882" w:rsidRPr="002F3882" w:rsidRDefault="002F3882" w:rsidP="00416442">
            <w:pPr>
              <w:pStyle w:val="ListParagraph"/>
              <w:spacing w:after="0" w:line="240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91" w:type="dxa"/>
          </w:tcPr>
          <w:p w:rsidR="00416442" w:rsidRPr="00EA36C9" w:rsidRDefault="00A61ED8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Communication</w:t>
            </w:r>
            <w:r w:rsidR="00416442"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Overall Score:</w:t>
            </w: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0  1  2  3  4  5  6  7  8  9  10</w:t>
            </w: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416442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F25CFB" w:rsidRPr="00EA36C9" w:rsidRDefault="00F25CFB" w:rsidP="00F25C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EA36C9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0  1  2  3  4  5  6  7  8  9  10</w:t>
            </w:r>
          </w:p>
          <w:p w:rsidR="00F25CFB" w:rsidRDefault="00F25CFB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F25CFB" w:rsidRPr="00EA36C9" w:rsidRDefault="00F25CFB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t>Total</w:t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 ________</w:t>
            </w:r>
          </w:p>
          <w:p w:rsidR="00DD17B1" w:rsidRPr="003F5633" w:rsidRDefault="00DD17B1" w:rsidP="003F56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3155" w:type="dxa"/>
          </w:tcPr>
          <w:p w:rsidR="00416442" w:rsidRPr="00EA36C9" w:rsidRDefault="00416442" w:rsidP="00416442">
            <w:pPr>
              <w:autoSpaceDE w:val="0"/>
              <w:autoSpaceDN w:val="0"/>
              <w:adjustRightInd w:val="0"/>
              <w:ind w:right="-18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Comments</w:t>
            </w:r>
          </w:p>
          <w:p w:rsidR="00DD17B1" w:rsidRPr="00EA36C9" w:rsidRDefault="00DD17B1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D17B1" w:rsidRPr="00EA36C9" w:rsidTr="006C0366">
        <w:trPr>
          <w:trHeight w:val="1673"/>
        </w:trPr>
        <w:tc>
          <w:tcPr>
            <w:tcW w:w="4858" w:type="dxa"/>
          </w:tcPr>
          <w:p w:rsidR="00DD17B1" w:rsidRPr="008441BA" w:rsidRDefault="00DD17B1" w:rsidP="00DD17B1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2491" w:type="dxa"/>
          </w:tcPr>
          <w:p w:rsidR="00416442" w:rsidRPr="003F5633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3F5633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Overall Score:</w:t>
            </w: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416442" w:rsidRPr="00EA36C9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D17B1" w:rsidRPr="003F5633" w:rsidRDefault="00416442" w:rsidP="004164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t>Total</w:t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</w:rPr>
              <w:softHyphen/>
            </w:r>
            <w:r w:rsidRPr="00EA36C9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>________</w:t>
            </w:r>
          </w:p>
        </w:tc>
        <w:tc>
          <w:tcPr>
            <w:tcW w:w="3155" w:type="dxa"/>
          </w:tcPr>
          <w:p w:rsidR="00DD17B1" w:rsidRPr="00EA36C9" w:rsidRDefault="00DD17B1" w:rsidP="00FC576F">
            <w:pPr>
              <w:autoSpaceDE w:val="0"/>
              <w:autoSpaceDN w:val="0"/>
              <w:adjustRightInd w:val="0"/>
              <w:ind w:right="-18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287FFC" w:rsidRPr="00EA36C9" w:rsidRDefault="00287FFC" w:rsidP="006C0366">
      <w:pPr>
        <w:rPr>
          <w:rFonts w:ascii="Arial" w:hAnsi="Arial" w:cs="Arial"/>
          <w:bCs/>
        </w:rPr>
      </w:pPr>
    </w:p>
    <w:sectPr w:rsidR="00287FFC" w:rsidRPr="00EA36C9" w:rsidSect="00351A49">
      <w:footerReference w:type="default" r:id="rId11"/>
      <w:pgSz w:w="12240" w:h="20160" w:code="5"/>
      <w:pgMar w:top="720" w:right="1152" w:bottom="720" w:left="1152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59" w:rsidRDefault="00114959" w:rsidP="00951564">
      <w:r>
        <w:separator/>
      </w:r>
    </w:p>
  </w:endnote>
  <w:endnote w:type="continuationSeparator" w:id="0">
    <w:p w:rsidR="00114959" w:rsidRDefault="00114959" w:rsidP="009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31" w:rsidRPr="00F23CFF" w:rsidRDefault="00A211E5" w:rsidP="003F283B">
    <w:pPr>
      <w:pStyle w:val="Footer"/>
      <w:tabs>
        <w:tab w:val="left" w:pos="1245"/>
      </w:tabs>
      <w:rPr>
        <w:sz w:val="16"/>
        <w:szCs w:val="16"/>
      </w:rPr>
    </w:pPr>
    <w:r>
      <w:rPr>
        <w:sz w:val="16"/>
        <w:szCs w:val="16"/>
      </w:rPr>
      <w:t>Final 0</w:t>
    </w:r>
    <w:r w:rsidR="00F25CFB">
      <w:rPr>
        <w:sz w:val="16"/>
        <w:szCs w:val="16"/>
      </w:rPr>
      <w:t>8</w:t>
    </w:r>
    <w:r w:rsidR="00D44531">
      <w:rPr>
        <w:sz w:val="16"/>
        <w:szCs w:val="16"/>
      </w:rPr>
      <w:t>-</w:t>
    </w:r>
    <w:r w:rsidR="003467A1">
      <w:rPr>
        <w:sz w:val="16"/>
        <w:szCs w:val="16"/>
      </w:rPr>
      <w:t>28-2014</w:t>
    </w:r>
    <w:r w:rsidR="00D4453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59" w:rsidRDefault="00114959" w:rsidP="00951564">
      <w:r>
        <w:separator/>
      </w:r>
    </w:p>
  </w:footnote>
  <w:footnote w:type="continuationSeparator" w:id="0">
    <w:p w:rsidR="00114959" w:rsidRDefault="00114959" w:rsidP="0095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A0E"/>
    <w:multiLevelType w:val="hybridMultilevel"/>
    <w:tmpl w:val="BD167A6C"/>
    <w:lvl w:ilvl="0" w:tplc="D5CA2F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E7E"/>
    <w:multiLevelType w:val="hybridMultilevel"/>
    <w:tmpl w:val="2BF4ADEE"/>
    <w:lvl w:ilvl="0" w:tplc="45F41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2243"/>
    <w:multiLevelType w:val="hybridMultilevel"/>
    <w:tmpl w:val="57C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2E7"/>
    <w:multiLevelType w:val="hybridMultilevel"/>
    <w:tmpl w:val="60B6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7E3"/>
    <w:multiLevelType w:val="hybridMultilevel"/>
    <w:tmpl w:val="4EEC2850"/>
    <w:lvl w:ilvl="0" w:tplc="CA42F7DE">
      <w:start w:val="1"/>
      <w:numFmt w:val="decimal"/>
      <w:lvlText w:val="%1."/>
      <w:lvlJc w:val="left"/>
      <w:pPr>
        <w:ind w:left="540" w:hanging="360"/>
      </w:pPr>
      <w:rPr>
        <w:rFonts w:ascii="Arial Narrow" w:eastAsia="Times New Roman" w:hAnsi="Arial Narrow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A84086"/>
    <w:multiLevelType w:val="hybridMultilevel"/>
    <w:tmpl w:val="F4E0F1C0"/>
    <w:lvl w:ilvl="0" w:tplc="BA7478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F49"/>
    <w:multiLevelType w:val="hybridMultilevel"/>
    <w:tmpl w:val="7B5C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7232"/>
    <w:multiLevelType w:val="hybridMultilevel"/>
    <w:tmpl w:val="3F82BAC6"/>
    <w:lvl w:ilvl="0" w:tplc="5E9E2DA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44E45"/>
    <w:multiLevelType w:val="hybridMultilevel"/>
    <w:tmpl w:val="E8EEA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A0126"/>
    <w:multiLevelType w:val="hybridMultilevel"/>
    <w:tmpl w:val="02EA3F0A"/>
    <w:lvl w:ilvl="0" w:tplc="14426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90670"/>
    <w:multiLevelType w:val="hybridMultilevel"/>
    <w:tmpl w:val="3E10354E"/>
    <w:lvl w:ilvl="0" w:tplc="14426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20DA1"/>
    <w:multiLevelType w:val="hybridMultilevel"/>
    <w:tmpl w:val="2AC671AA"/>
    <w:lvl w:ilvl="0" w:tplc="45F41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0446A"/>
    <w:multiLevelType w:val="hybridMultilevel"/>
    <w:tmpl w:val="C3D6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B06C8"/>
    <w:multiLevelType w:val="hybridMultilevel"/>
    <w:tmpl w:val="B960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D1514"/>
    <w:multiLevelType w:val="hybridMultilevel"/>
    <w:tmpl w:val="CC28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56027"/>
    <w:multiLevelType w:val="hybridMultilevel"/>
    <w:tmpl w:val="4B8CB734"/>
    <w:lvl w:ilvl="0" w:tplc="B518E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0353"/>
    <w:multiLevelType w:val="hybridMultilevel"/>
    <w:tmpl w:val="4E3A91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3707281"/>
    <w:multiLevelType w:val="hybridMultilevel"/>
    <w:tmpl w:val="3EAE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B2C12"/>
    <w:multiLevelType w:val="hybridMultilevel"/>
    <w:tmpl w:val="2286BD6E"/>
    <w:lvl w:ilvl="0" w:tplc="B8063F1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26802"/>
    <w:multiLevelType w:val="hybridMultilevel"/>
    <w:tmpl w:val="A48C1FF4"/>
    <w:lvl w:ilvl="0" w:tplc="45F41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D6C4B"/>
    <w:multiLevelType w:val="hybridMultilevel"/>
    <w:tmpl w:val="1FB6F1B6"/>
    <w:lvl w:ilvl="0" w:tplc="14426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D0EAB"/>
    <w:multiLevelType w:val="hybridMultilevel"/>
    <w:tmpl w:val="F3D4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457"/>
    <w:multiLevelType w:val="hybridMultilevel"/>
    <w:tmpl w:val="5C1E6F46"/>
    <w:lvl w:ilvl="0" w:tplc="D5CA2F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94ACD"/>
    <w:multiLevelType w:val="hybridMultilevel"/>
    <w:tmpl w:val="A0569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40DE6"/>
    <w:multiLevelType w:val="hybridMultilevel"/>
    <w:tmpl w:val="40149224"/>
    <w:lvl w:ilvl="0" w:tplc="EB7477C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B36286"/>
    <w:multiLevelType w:val="hybridMultilevel"/>
    <w:tmpl w:val="91B0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056BF"/>
    <w:multiLevelType w:val="hybridMultilevel"/>
    <w:tmpl w:val="E0303CC6"/>
    <w:lvl w:ilvl="0" w:tplc="3FC02BE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FE7E0D"/>
    <w:multiLevelType w:val="hybridMultilevel"/>
    <w:tmpl w:val="7B305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23E9B"/>
    <w:multiLevelType w:val="hybridMultilevel"/>
    <w:tmpl w:val="7C3ED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66A45"/>
    <w:multiLevelType w:val="hybridMultilevel"/>
    <w:tmpl w:val="4EFA4AA2"/>
    <w:lvl w:ilvl="0" w:tplc="45F41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C3C6B"/>
    <w:multiLevelType w:val="hybridMultilevel"/>
    <w:tmpl w:val="5582BA86"/>
    <w:lvl w:ilvl="0" w:tplc="FFDA0D9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393AD6"/>
    <w:multiLevelType w:val="hybridMultilevel"/>
    <w:tmpl w:val="AA42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E01E1"/>
    <w:multiLevelType w:val="hybridMultilevel"/>
    <w:tmpl w:val="FB2A2CB4"/>
    <w:lvl w:ilvl="0" w:tplc="5C9C549C">
      <w:start w:val="1"/>
      <w:numFmt w:val="decimal"/>
      <w:lvlText w:val="%1."/>
      <w:lvlJc w:val="left"/>
      <w:pPr>
        <w:ind w:left="540" w:hanging="360"/>
      </w:pPr>
      <w:rPr>
        <w:rFonts w:ascii="Arial Narrow" w:eastAsia="Times New Roman" w:hAnsi="Arial Narrow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74569BA"/>
    <w:multiLevelType w:val="hybridMultilevel"/>
    <w:tmpl w:val="B176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978B9"/>
    <w:multiLevelType w:val="hybridMultilevel"/>
    <w:tmpl w:val="C0981B16"/>
    <w:lvl w:ilvl="0" w:tplc="45F41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8"/>
  </w:num>
  <w:num w:numId="4">
    <w:abstractNumId w:val="22"/>
  </w:num>
  <w:num w:numId="5">
    <w:abstractNumId w:val="13"/>
  </w:num>
  <w:num w:numId="6">
    <w:abstractNumId w:val="20"/>
  </w:num>
  <w:num w:numId="7">
    <w:abstractNumId w:val="15"/>
  </w:num>
  <w:num w:numId="8">
    <w:abstractNumId w:val="10"/>
  </w:num>
  <w:num w:numId="9">
    <w:abstractNumId w:val="9"/>
  </w:num>
  <w:num w:numId="10">
    <w:abstractNumId w:val="32"/>
  </w:num>
  <w:num w:numId="11">
    <w:abstractNumId w:val="0"/>
  </w:num>
  <w:num w:numId="12">
    <w:abstractNumId w:val="34"/>
  </w:num>
  <w:num w:numId="13">
    <w:abstractNumId w:val="11"/>
  </w:num>
  <w:num w:numId="14">
    <w:abstractNumId w:val="1"/>
  </w:num>
  <w:num w:numId="15">
    <w:abstractNumId w:val="29"/>
  </w:num>
  <w:num w:numId="16">
    <w:abstractNumId w:val="19"/>
  </w:num>
  <w:num w:numId="17">
    <w:abstractNumId w:val="18"/>
  </w:num>
  <w:num w:numId="18">
    <w:abstractNumId w:val="26"/>
  </w:num>
  <w:num w:numId="19">
    <w:abstractNumId w:val="24"/>
  </w:num>
  <w:num w:numId="20">
    <w:abstractNumId w:val="23"/>
  </w:num>
  <w:num w:numId="21">
    <w:abstractNumId w:val="3"/>
  </w:num>
  <w:num w:numId="22">
    <w:abstractNumId w:val="7"/>
  </w:num>
  <w:num w:numId="23">
    <w:abstractNumId w:val="30"/>
  </w:num>
  <w:num w:numId="24">
    <w:abstractNumId w:val="8"/>
  </w:num>
  <w:num w:numId="25">
    <w:abstractNumId w:val="6"/>
  </w:num>
  <w:num w:numId="26">
    <w:abstractNumId w:val="14"/>
  </w:num>
  <w:num w:numId="27">
    <w:abstractNumId w:val="4"/>
  </w:num>
  <w:num w:numId="28">
    <w:abstractNumId w:val="31"/>
  </w:num>
  <w:num w:numId="29">
    <w:abstractNumId w:val="33"/>
  </w:num>
  <w:num w:numId="30">
    <w:abstractNumId w:val="17"/>
  </w:num>
  <w:num w:numId="31">
    <w:abstractNumId w:val="25"/>
  </w:num>
  <w:num w:numId="32">
    <w:abstractNumId w:val="27"/>
  </w:num>
  <w:num w:numId="33">
    <w:abstractNumId w:val="16"/>
  </w:num>
  <w:num w:numId="34">
    <w:abstractNumId w:val="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E"/>
    <w:rsid w:val="00015109"/>
    <w:rsid w:val="00022AC7"/>
    <w:rsid w:val="00042742"/>
    <w:rsid w:val="00053F7F"/>
    <w:rsid w:val="00061FC7"/>
    <w:rsid w:val="00096C2E"/>
    <w:rsid w:val="000A048D"/>
    <w:rsid w:val="000F0817"/>
    <w:rsid w:val="001075E3"/>
    <w:rsid w:val="00114959"/>
    <w:rsid w:val="001264B9"/>
    <w:rsid w:val="001364D3"/>
    <w:rsid w:val="00140371"/>
    <w:rsid w:val="001B079E"/>
    <w:rsid w:val="001C50D9"/>
    <w:rsid w:val="0021295A"/>
    <w:rsid w:val="00287FFC"/>
    <w:rsid w:val="002D72B0"/>
    <w:rsid w:val="002F3882"/>
    <w:rsid w:val="00326F24"/>
    <w:rsid w:val="003467A1"/>
    <w:rsid w:val="00351A49"/>
    <w:rsid w:val="0035678B"/>
    <w:rsid w:val="003949B4"/>
    <w:rsid w:val="003C24FF"/>
    <w:rsid w:val="003F283B"/>
    <w:rsid w:val="003F5633"/>
    <w:rsid w:val="004150D6"/>
    <w:rsid w:val="00416442"/>
    <w:rsid w:val="00441A40"/>
    <w:rsid w:val="00477D68"/>
    <w:rsid w:val="004B382B"/>
    <w:rsid w:val="004B4D5B"/>
    <w:rsid w:val="004F3059"/>
    <w:rsid w:val="00551F6A"/>
    <w:rsid w:val="005811F2"/>
    <w:rsid w:val="005C6D37"/>
    <w:rsid w:val="005E531F"/>
    <w:rsid w:val="006204D0"/>
    <w:rsid w:val="006204EA"/>
    <w:rsid w:val="00634C34"/>
    <w:rsid w:val="00640FF8"/>
    <w:rsid w:val="0067066C"/>
    <w:rsid w:val="006C0366"/>
    <w:rsid w:val="006D2701"/>
    <w:rsid w:val="00710632"/>
    <w:rsid w:val="00752082"/>
    <w:rsid w:val="007614A4"/>
    <w:rsid w:val="007A3D70"/>
    <w:rsid w:val="007F0195"/>
    <w:rsid w:val="007F1A8D"/>
    <w:rsid w:val="007F6EF9"/>
    <w:rsid w:val="00806E1B"/>
    <w:rsid w:val="008555AC"/>
    <w:rsid w:val="0088054C"/>
    <w:rsid w:val="008A1F74"/>
    <w:rsid w:val="008A570D"/>
    <w:rsid w:val="008B1C94"/>
    <w:rsid w:val="008C321F"/>
    <w:rsid w:val="00927E0F"/>
    <w:rsid w:val="009468C9"/>
    <w:rsid w:val="00951564"/>
    <w:rsid w:val="00960A0E"/>
    <w:rsid w:val="009672A7"/>
    <w:rsid w:val="00976D8C"/>
    <w:rsid w:val="00983D6A"/>
    <w:rsid w:val="00993A30"/>
    <w:rsid w:val="009B6F33"/>
    <w:rsid w:val="009F0B47"/>
    <w:rsid w:val="009F2F90"/>
    <w:rsid w:val="00A07853"/>
    <w:rsid w:val="00A13569"/>
    <w:rsid w:val="00A17CF1"/>
    <w:rsid w:val="00A211E5"/>
    <w:rsid w:val="00A56A55"/>
    <w:rsid w:val="00A61ED8"/>
    <w:rsid w:val="00A82F2D"/>
    <w:rsid w:val="00A87A6F"/>
    <w:rsid w:val="00A96F1D"/>
    <w:rsid w:val="00AD1493"/>
    <w:rsid w:val="00AD5953"/>
    <w:rsid w:val="00AE03D2"/>
    <w:rsid w:val="00AE6426"/>
    <w:rsid w:val="00B00421"/>
    <w:rsid w:val="00B140E4"/>
    <w:rsid w:val="00B66593"/>
    <w:rsid w:val="00B83927"/>
    <w:rsid w:val="00BD0FB7"/>
    <w:rsid w:val="00BE7EB9"/>
    <w:rsid w:val="00BF57E0"/>
    <w:rsid w:val="00C23E60"/>
    <w:rsid w:val="00C44380"/>
    <w:rsid w:val="00C44E55"/>
    <w:rsid w:val="00C65B4C"/>
    <w:rsid w:val="00C84A62"/>
    <w:rsid w:val="00CA6639"/>
    <w:rsid w:val="00CA6CBB"/>
    <w:rsid w:val="00CC611A"/>
    <w:rsid w:val="00D44531"/>
    <w:rsid w:val="00D45448"/>
    <w:rsid w:val="00D86C17"/>
    <w:rsid w:val="00DB6511"/>
    <w:rsid w:val="00DC57B4"/>
    <w:rsid w:val="00DD17B1"/>
    <w:rsid w:val="00DD4BC9"/>
    <w:rsid w:val="00E62B9D"/>
    <w:rsid w:val="00E952BB"/>
    <w:rsid w:val="00EA36C9"/>
    <w:rsid w:val="00EB3DA5"/>
    <w:rsid w:val="00EC2CB9"/>
    <w:rsid w:val="00EF03E2"/>
    <w:rsid w:val="00F1309A"/>
    <w:rsid w:val="00F21BB0"/>
    <w:rsid w:val="00F2210E"/>
    <w:rsid w:val="00F23CFF"/>
    <w:rsid w:val="00F25CFB"/>
    <w:rsid w:val="00F41A9B"/>
    <w:rsid w:val="00F41ACA"/>
    <w:rsid w:val="00FB2ADE"/>
    <w:rsid w:val="00FC576F"/>
    <w:rsid w:val="00FD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8FC8DF-DA41-43DA-9E34-DEFDD2D8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E4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3E60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C23E60"/>
    <w:pPr>
      <w:spacing w:before="100" w:beforeAutospacing="1" w:after="100" w:afterAutospacing="1"/>
    </w:pPr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951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64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51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64"/>
    <w:rPr>
      <w:sz w:val="24"/>
      <w:szCs w:val="24"/>
      <w:lang w:eastAsia="en-US" w:bidi="ar-SA"/>
    </w:rPr>
  </w:style>
  <w:style w:type="paragraph" w:customStyle="1" w:styleId="style4">
    <w:name w:val="style4"/>
    <w:basedOn w:val="Normal"/>
    <w:rsid w:val="00E62B9D"/>
    <w:pPr>
      <w:spacing w:before="100" w:beforeAutospacing="1" w:after="24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2B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7F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80"/>
    <w:rPr>
      <w:rFonts w:ascii="Tahoma" w:hAnsi="Tahoma" w:cs="Tahoma"/>
      <w:sz w:val="16"/>
      <w:szCs w:val="16"/>
      <w:lang w:eastAsia="en-US" w:bidi="ar-SA"/>
    </w:rPr>
  </w:style>
  <w:style w:type="paragraph" w:styleId="Revision">
    <w:name w:val="Revision"/>
    <w:hidden/>
    <w:uiPriority w:val="99"/>
    <w:semiHidden/>
    <w:rsid w:val="00DB6511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dafc8-7759-4c5f-b9d7-587e9d95311d">
      <Value>5</Value>
    </TaxCatchAll>
    <RetentionPolicyTaxHTField0 xmlns="d82dafc8-7759-4c5f-b9d7-587e9d9531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AgyMkt-025 Yrs - Agency And Marketing (03063)</TermName>
          <TermId xmlns="http://schemas.microsoft.com/office/infopath/2007/PartnerControls">5e0e2ade-66c0-43b5-9afc-23f3d7ee48ce</TermId>
        </TermInfo>
      </Terms>
    </RetentionPolicyTaxHTField0>
    <_dlc_ExpireDateSaved xmlns="http://schemas.microsoft.com/sharepoint/v3" xsi:nil="true"/>
    <_dlc_ExpireDate xmlns="http://schemas.microsoft.com/sharepoint/v3">2054-09-07T00:51:30+00:00</_dlc_ExpireDate>
  </documentManagement>
</p:properties>
</file>

<file path=customXml/item3.xml><?xml version="1.0" encoding="utf-8"?>
<?mso-contentType ?>
<SharedContentType xmlns="Microsoft.SharePoint.Taxonomy.ContentTypeSync" SourceId="775c324a-04c8-4bb0-8870-9223c364858f" ContentTypeId="0x01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026D26660A3439DD9353B924F91A8" ma:contentTypeVersion="21" ma:contentTypeDescription="Create a new document." ma:contentTypeScope="" ma:versionID="a26d5f6502832ac3c8b18dbbf9a4487d">
  <xsd:schema xmlns:xsd="http://www.w3.org/2001/XMLSchema" xmlns:xs="http://www.w3.org/2001/XMLSchema" xmlns:p="http://schemas.microsoft.com/office/2006/metadata/properties" xmlns:ns1="http://schemas.microsoft.com/sharepoint/v3" xmlns:ns2="d82dafc8-7759-4c5f-b9d7-587e9d95311d" targetNamespace="http://schemas.microsoft.com/office/2006/metadata/properties" ma:root="true" ma:fieldsID="8166ce0e7ede0f2adc6b244a5496564f" ns1:_="" ns2:_="">
    <xsd:import namespace="http://schemas.microsoft.com/sharepoint/v3"/>
    <xsd:import namespace="d82dafc8-7759-4c5f-b9d7-587e9d95311d"/>
    <xsd:element name="properties">
      <xsd:complexType>
        <xsd:sequence>
          <xsd:element name="documentManagement">
            <xsd:complexType>
              <xsd:all>
                <xsd:element ref="ns2:RetentionPolicyTaxHTField0" minOccurs="0"/>
                <xsd:element ref="ns2:TaxCatchAll" minOccurs="0"/>
                <xsd:element ref="ns2:TaxCatchAllLabel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afc8-7759-4c5f-b9d7-587e9d95311d" elementFormDefault="qualified">
    <xsd:import namespace="http://schemas.microsoft.com/office/2006/documentManagement/types"/>
    <xsd:import namespace="http://schemas.microsoft.com/office/infopath/2007/PartnerControls"/>
    <xsd:element name="RetentionPolicyTaxHTField0" ma:index="8" ma:taxonomy="true" ma:internalName="RetentionPolicyTaxHTField0" ma:taxonomyFieldName="RetentionPolicy" ma:displayName="Retention Policy" ma:default="1;#15 Months - Non-Business Value|3c1b8d8e-5e29-4b13-8c88-3eb754169b7c" ma:fieldId="{a85ce434-e3a0-4261-8c80-459805f4c25d}" ma:sspId="f49becf8-975c-4136-8c45-9c981de0ddce" ma:termSetId="8a8c2fae-82e2-4ac9-a848-67ec723eb7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50121-f6d3-479f-8514-5ee86475862d}" ma:internalName="TaxCatchAll" ma:showField="CatchAllData" ma:web="1573c6ef-091f-48db-9436-9cfb18fff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b650121-f6d3-479f-8514-5ee86475862d}" ma:internalName="TaxCatchAllLabel" ma:readOnly="true" ma:showField="CatchAllDataLabel" ma:web="1573c6ef-091f-48db-9436-9cfb18fff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FAE91-0072-461F-AA73-3E1DB3483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ED1A7-9E28-46AB-B747-6FC286A68666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82dafc8-7759-4c5f-b9d7-587e9d95311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F10A1B-2AE2-4E3F-9E76-E6FDC0C211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5D93A36-93DD-4745-802F-5251E30DA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2dafc8-7759-4c5f-b9d7-587e9d953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Collegiate Sales Competition Student Commitment Form</vt:lpstr>
    </vt:vector>
  </TitlesOfParts>
  <Company>Country Energy LLC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Collegiate Sales Competition Student Commitment Form</dc:title>
  <dc:creator>Chuck</dc:creator>
  <cp:lastModifiedBy>install</cp:lastModifiedBy>
  <cp:revision>2</cp:revision>
  <cp:lastPrinted>2012-08-08T15:59:00Z</cp:lastPrinted>
  <dcterms:created xsi:type="dcterms:W3CDTF">2017-10-17T13:44:00Z</dcterms:created>
  <dcterms:modified xsi:type="dcterms:W3CDTF">2017-10-17T13:44:00Z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0x01010046C026D26660A3439DD9353B924F91A8</vt:lpwstr>
  </property>
  <property fmtid="{D5CDD505-2E9C-101B-9397-08002B2CF9AE}" pid="3" name="RetentionPolicy">
    <vt:lpwstr>5;#AgyMkt-025 Yrs - Agency And Marketing (03063)|5e0e2ade-66c0-43b5-9afc-23f3d7ee48ce</vt:lpwstr>
  </property>
  <property fmtid="{D5CDD505-2E9C-101B-9397-08002B2CF9AE}" pid="4" name="ItemRetentionFormula">
    <vt:lpwstr>&lt;formula id="StateFarm.CustomFormula.Policy" /&gt;</vt:lpwstr>
  </property>
  <property fmtid="{D5CDD505-2E9C-101B-9397-08002B2CF9AE}" pid="5" name="_dlc_policyId">
    <vt:lpwstr>/sites/wss000223/UCM Sales Competition</vt:lpwstr>
  </property>
  <property fmtid="{D5CDD505-2E9C-101B-9397-08002B2CF9AE}" pid="6" name="_AdHocReviewCycleID">
    <vt:i4>379372603</vt:i4>
  </property>
  <property fmtid="{D5CDD505-2E9C-101B-9397-08002B2CF9AE}" pid="7" name="_NewReviewCycle">
    <vt:lpwstr/>
  </property>
  <property fmtid="{D5CDD505-2E9C-101B-9397-08002B2CF9AE}" pid="8" name="_EmailSubject">
    <vt:lpwstr>Sales Role Play Scenarios and Evaluation forms for IMCP/SRP</vt:lpwstr>
  </property>
  <property fmtid="{D5CDD505-2E9C-101B-9397-08002B2CF9AE}" pid="9" name="_AuthorEmail">
    <vt:lpwstr>jennifer.maijala.lu61@statefarm.com</vt:lpwstr>
  </property>
  <property fmtid="{D5CDD505-2E9C-101B-9397-08002B2CF9AE}" pid="10" name="_AuthorEmailDisplayName">
    <vt:lpwstr>Jennifer Maijala</vt:lpwstr>
  </property>
  <property fmtid="{D5CDD505-2E9C-101B-9397-08002B2CF9AE}" pid="11" name="_PreviousAdHocReviewCycleID">
    <vt:i4>-563693580</vt:i4>
  </property>
  <property fmtid="{D5CDD505-2E9C-101B-9397-08002B2CF9AE}" pid="12" name="_ReviewingToolsShownOnce">
    <vt:lpwstr/>
  </property>
</Properties>
</file>