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645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779"/>
        <w:gridCol w:w="2338"/>
      </w:tblGrid>
      <w:tr w:rsidR="00CD54C7" w14:paraId="605C5926" w14:textId="77777777" w:rsidTr="00CD54C7">
        <w:trPr>
          <w:trHeight w:val="800"/>
        </w:trPr>
        <w:tc>
          <w:tcPr>
            <w:tcW w:w="4675" w:type="dxa"/>
            <w:gridSpan w:val="2"/>
          </w:tcPr>
          <w:p w14:paraId="37CA9D2E" w14:textId="77777777" w:rsidR="00CD54C7" w:rsidRDefault="00CD54C7" w:rsidP="00CD54C7">
            <w:r w:rsidRPr="00CD54C7">
              <w:rPr>
                <w:b/>
              </w:rPr>
              <w:t>Important</w:t>
            </w:r>
            <w:r>
              <w:t>: The Initial Report must be submitted within 72 hours of the incident.</w:t>
            </w:r>
          </w:p>
          <w:p w14:paraId="72FCCE97" w14:textId="77777777" w:rsidR="00CD54C7" w:rsidRDefault="00CD54C7" w:rsidP="00CD54C7"/>
          <w:p w14:paraId="678E71BC" w14:textId="74E5FFA1" w:rsidR="00CD54C7" w:rsidRDefault="00CD54C7" w:rsidP="00CD54C7">
            <w:r>
              <w:t xml:space="preserve">Submit form by hand </w:t>
            </w:r>
            <w:bookmarkStart w:id="0" w:name="_GoBack"/>
            <w:bookmarkEnd w:id="0"/>
            <w:r>
              <w:t>to ARF Manager</w:t>
            </w:r>
            <w:r w:rsidR="00B276CC">
              <w:t xml:space="preserve"> (WCM 306)</w:t>
            </w:r>
            <w:r>
              <w:t xml:space="preserve"> or email researchreview@ucmo.edu</w:t>
            </w:r>
          </w:p>
        </w:tc>
        <w:tc>
          <w:tcPr>
            <w:tcW w:w="4675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4"/>
              <w:gridCol w:w="2225"/>
            </w:tblGrid>
            <w:tr w:rsidR="00CD54C7" w14:paraId="5C3FBC6A" w14:textId="77777777" w:rsidTr="00215B35">
              <w:tc>
                <w:tcPr>
                  <w:tcW w:w="4449" w:type="dxa"/>
                  <w:gridSpan w:val="2"/>
                </w:tcPr>
                <w:p w14:paraId="5EAE354D" w14:textId="77777777" w:rsidR="00CD54C7" w:rsidRDefault="00CD54C7" w:rsidP="00B276CC">
                  <w:pPr>
                    <w:framePr w:hSpace="180" w:wrap="around" w:hAnchor="text" w:y="645"/>
                    <w:jc w:val="center"/>
                  </w:pPr>
                  <w:r>
                    <w:t>Leave Blank for IACUC Use Only</w:t>
                  </w:r>
                </w:p>
              </w:tc>
            </w:tr>
            <w:tr w:rsidR="00CD54C7" w14:paraId="0284A38A" w14:textId="77777777" w:rsidTr="00CD54C7">
              <w:tc>
                <w:tcPr>
                  <w:tcW w:w="2224" w:type="dxa"/>
                </w:tcPr>
                <w:p w14:paraId="142C0880" w14:textId="77777777" w:rsidR="00CD54C7" w:rsidRDefault="00CD54C7" w:rsidP="00B276CC">
                  <w:pPr>
                    <w:framePr w:hSpace="180" w:wrap="around" w:hAnchor="text" w:y="645"/>
                  </w:pPr>
                  <w:r>
                    <w:t>Incident Number</w:t>
                  </w:r>
                </w:p>
              </w:tc>
              <w:tc>
                <w:tcPr>
                  <w:tcW w:w="2225" w:type="dxa"/>
                </w:tcPr>
                <w:p w14:paraId="784ECFBE" w14:textId="77777777" w:rsidR="00CD54C7" w:rsidRDefault="00CD54C7" w:rsidP="00B276CC">
                  <w:pPr>
                    <w:framePr w:hSpace="180" w:wrap="around" w:hAnchor="text" w:y="645"/>
                  </w:pPr>
                  <w:r>
                    <w:t>Date Received</w:t>
                  </w:r>
                </w:p>
              </w:tc>
            </w:tr>
            <w:tr w:rsidR="00CD54C7" w14:paraId="2A0D71BF" w14:textId="77777777" w:rsidTr="00CD54C7">
              <w:trPr>
                <w:trHeight w:val="767"/>
              </w:trPr>
              <w:tc>
                <w:tcPr>
                  <w:tcW w:w="2224" w:type="dxa"/>
                </w:tcPr>
                <w:p w14:paraId="35828DD2" w14:textId="77777777" w:rsidR="00CD54C7" w:rsidRDefault="00CD54C7" w:rsidP="00B276CC">
                  <w:pPr>
                    <w:framePr w:hSpace="180" w:wrap="around" w:hAnchor="text" w:y="645"/>
                  </w:pPr>
                </w:p>
                <w:p w14:paraId="6C877CF7" w14:textId="77777777" w:rsidR="00CD54C7" w:rsidRDefault="00CD54C7" w:rsidP="00B276CC">
                  <w:pPr>
                    <w:framePr w:hSpace="180" w:wrap="around" w:hAnchor="text" w:y="645"/>
                  </w:pPr>
                </w:p>
              </w:tc>
              <w:tc>
                <w:tcPr>
                  <w:tcW w:w="2225" w:type="dxa"/>
                </w:tcPr>
                <w:p w14:paraId="24D2121C" w14:textId="77777777" w:rsidR="00CD54C7" w:rsidRDefault="00CD54C7" w:rsidP="00B276CC">
                  <w:pPr>
                    <w:framePr w:hSpace="180" w:wrap="around" w:hAnchor="text" w:y="645"/>
                  </w:pPr>
                </w:p>
              </w:tc>
            </w:tr>
          </w:tbl>
          <w:p w14:paraId="60D1815B" w14:textId="77777777" w:rsidR="00CD54C7" w:rsidRDefault="00CD54C7" w:rsidP="00CD54C7"/>
        </w:tc>
      </w:tr>
      <w:tr w:rsidR="00CD54C7" w14:paraId="715CD3EE" w14:textId="77777777" w:rsidTr="00CD54C7">
        <w:tc>
          <w:tcPr>
            <w:tcW w:w="4675" w:type="dxa"/>
            <w:gridSpan w:val="2"/>
          </w:tcPr>
          <w:p w14:paraId="51D4DF85" w14:textId="77777777" w:rsidR="00CD54C7" w:rsidRDefault="00CD54C7" w:rsidP="00CD54C7">
            <w:r>
              <w:t>Date &amp; Time of Incident:</w:t>
            </w:r>
          </w:p>
          <w:p w14:paraId="6E8FCD8D" w14:textId="77777777" w:rsidR="00CD54C7" w:rsidRDefault="00CD54C7" w:rsidP="00CD54C7"/>
        </w:tc>
        <w:tc>
          <w:tcPr>
            <w:tcW w:w="4675" w:type="dxa"/>
            <w:gridSpan w:val="3"/>
          </w:tcPr>
          <w:p w14:paraId="1DCD8B11" w14:textId="77777777" w:rsidR="00CD54C7" w:rsidRDefault="00CD54C7" w:rsidP="00CD54C7">
            <w:r>
              <w:t>Reported by:</w:t>
            </w:r>
          </w:p>
        </w:tc>
      </w:tr>
      <w:tr w:rsidR="00CD54C7" w14:paraId="051CE69E" w14:textId="77777777" w:rsidTr="00CD54C7">
        <w:tc>
          <w:tcPr>
            <w:tcW w:w="4675" w:type="dxa"/>
            <w:gridSpan w:val="2"/>
          </w:tcPr>
          <w:p w14:paraId="113B399D" w14:textId="77777777" w:rsidR="00CD54C7" w:rsidRDefault="00CD54C7" w:rsidP="00CD54C7">
            <w:r>
              <w:t>Principal Investigator:</w:t>
            </w:r>
          </w:p>
          <w:p w14:paraId="281E0218" w14:textId="77777777" w:rsidR="00CD54C7" w:rsidRDefault="00CD54C7" w:rsidP="00CD54C7"/>
        </w:tc>
        <w:tc>
          <w:tcPr>
            <w:tcW w:w="4675" w:type="dxa"/>
            <w:gridSpan w:val="3"/>
          </w:tcPr>
          <w:p w14:paraId="22432631" w14:textId="77777777" w:rsidR="00CD54C7" w:rsidRDefault="00CD54C7" w:rsidP="00CD54C7">
            <w:r>
              <w:t>Protocol Number:</w:t>
            </w:r>
          </w:p>
        </w:tc>
      </w:tr>
      <w:tr w:rsidR="00CD54C7" w14:paraId="54FDC515" w14:textId="77777777" w:rsidTr="00CD54C7">
        <w:tc>
          <w:tcPr>
            <w:tcW w:w="4675" w:type="dxa"/>
            <w:gridSpan w:val="2"/>
          </w:tcPr>
          <w:p w14:paraId="40C7F372" w14:textId="77777777" w:rsidR="00CD54C7" w:rsidRDefault="00CD54C7" w:rsidP="00CD54C7">
            <w:r>
              <w:t>Location of Incident:</w:t>
            </w:r>
          </w:p>
          <w:p w14:paraId="51D33128" w14:textId="77777777" w:rsidR="00CD54C7" w:rsidRDefault="00CD54C7" w:rsidP="00CD54C7"/>
          <w:p w14:paraId="2E11B615" w14:textId="77777777" w:rsidR="00CD54C7" w:rsidRDefault="00CD54C7" w:rsidP="00CD54C7"/>
        </w:tc>
        <w:tc>
          <w:tcPr>
            <w:tcW w:w="4675" w:type="dxa"/>
            <w:gridSpan w:val="3"/>
          </w:tcPr>
          <w:p w14:paraId="78830257" w14:textId="77777777" w:rsidR="00CD54C7" w:rsidRDefault="00CD54C7" w:rsidP="00CD54C7"/>
        </w:tc>
      </w:tr>
      <w:tr w:rsidR="00CD54C7" w14:paraId="5FC1258A" w14:textId="77777777" w:rsidTr="004F5FC2">
        <w:tc>
          <w:tcPr>
            <w:tcW w:w="9350" w:type="dxa"/>
            <w:gridSpan w:val="5"/>
          </w:tcPr>
          <w:p w14:paraId="267E8BAD" w14:textId="77777777" w:rsidR="00CD54C7" w:rsidRPr="00CD54C7" w:rsidRDefault="00CD54C7" w:rsidP="00CD54C7">
            <w:pPr>
              <w:jc w:val="center"/>
              <w:rPr>
                <w:b/>
              </w:rPr>
            </w:pPr>
            <w:r w:rsidRPr="00CD54C7">
              <w:rPr>
                <w:b/>
              </w:rPr>
              <w:t>Animals Affected</w:t>
            </w:r>
          </w:p>
        </w:tc>
      </w:tr>
      <w:tr w:rsidR="00CD54C7" w14:paraId="40FBD42C" w14:textId="77777777" w:rsidTr="00CD54C7">
        <w:tc>
          <w:tcPr>
            <w:tcW w:w="3116" w:type="dxa"/>
          </w:tcPr>
          <w:p w14:paraId="0FCA1A18" w14:textId="77777777" w:rsidR="00CD54C7" w:rsidRDefault="00CD54C7" w:rsidP="00CD54C7">
            <w:r>
              <w:t>Total number:</w:t>
            </w:r>
          </w:p>
          <w:p w14:paraId="5757C0F7" w14:textId="77777777" w:rsidR="00CD54C7" w:rsidRDefault="00CD54C7" w:rsidP="00CD54C7"/>
          <w:p w14:paraId="5C92B10D" w14:textId="77777777" w:rsidR="00CD54C7" w:rsidRDefault="00CD54C7" w:rsidP="00CD54C7"/>
        </w:tc>
        <w:tc>
          <w:tcPr>
            <w:tcW w:w="3117" w:type="dxa"/>
            <w:gridSpan w:val="2"/>
          </w:tcPr>
          <w:p w14:paraId="029F1A17" w14:textId="77777777" w:rsidR="00CD54C7" w:rsidRDefault="00CD54C7" w:rsidP="00CD54C7">
            <w:r>
              <w:t>Species:</w:t>
            </w:r>
          </w:p>
        </w:tc>
        <w:tc>
          <w:tcPr>
            <w:tcW w:w="3117" w:type="dxa"/>
            <w:gridSpan w:val="2"/>
          </w:tcPr>
          <w:p w14:paraId="2CB89A15" w14:textId="77777777" w:rsidR="00CD54C7" w:rsidRDefault="00CD54C7" w:rsidP="00CD54C7">
            <w:r>
              <w:t>ID Number (s) if applicable:</w:t>
            </w:r>
          </w:p>
        </w:tc>
      </w:tr>
      <w:tr w:rsidR="00CD54C7" w14:paraId="73597923" w14:textId="77777777" w:rsidTr="00DA15EB">
        <w:tc>
          <w:tcPr>
            <w:tcW w:w="9350" w:type="dxa"/>
            <w:gridSpan w:val="5"/>
          </w:tcPr>
          <w:p w14:paraId="180783D6" w14:textId="77777777" w:rsidR="00CD54C7" w:rsidRPr="00CD54C7" w:rsidRDefault="00CD54C7" w:rsidP="00CD54C7">
            <w:pPr>
              <w:rPr>
                <w:b/>
              </w:rPr>
            </w:pPr>
            <w:r>
              <w:rPr>
                <w:b/>
              </w:rPr>
              <w:t xml:space="preserve">Describe the incident below, providing any information available </w:t>
            </w:r>
            <w:proofErr w:type="gramStart"/>
            <w:r>
              <w:rPr>
                <w:b/>
              </w:rPr>
              <w:t>at this time</w:t>
            </w:r>
            <w:proofErr w:type="gramEnd"/>
            <w:r>
              <w:rPr>
                <w:b/>
              </w:rPr>
              <w:t>, regarding the cause of the incident and its outcome:</w:t>
            </w:r>
          </w:p>
        </w:tc>
      </w:tr>
      <w:tr w:rsidR="00CD54C7" w14:paraId="571056BC" w14:textId="77777777" w:rsidTr="00DA15EB">
        <w:tc>
          <w:tcPr>
            <w:tcW w:w="9350" w:type="dxa"/>
            <w:gridSpan w:val="5"/>
          </w:tcPr>
          <w:p w14:paraId="4A893018" w14:textId="77777777" w:rsidR="00CD54C7" w:rsidRDefault="00CD54C7" w:rsidP="00CD54C7"/>
          <w:p w14:paraId="0C06F6A4" w14:textId="77777777" w:rsidR="00CD54C7" w:rsidRDefault="00CD54C7" w:rsidP="00CD54C7"/>
          <w:p w14:paraId="0230B6F7" w14:textId="77777777" w:rsidR="00CD54C7" w:rsidRDefault="00CD54C7" w:rsidP="00CD54C7"/>
          <w:p w14:paraId="21E7DCDA" w14:textId="77777777" w:rsidR="00CD54C7" w:rsidRDefault="00CD54C7" w:rsidP="00CD54C7"/>
        </w:tc>
      </w:tr>
      <w:tr w:rsidR="00CD54C7" w14:paraId="28CF3A9E" w14:textId="77777777" w:rsidTr="00DA15EB">
        <w:tc>
          <w:tcPr>
            <w:tcW w:w="9350" w:type="dxa"/>
            <w:gridSpan w:val="5"/>
          </w:tcPr>
          <w:p w14:paraId="28DC5C57" w14:textId="77777777" w:rsidR="00CD54C7" w:rsidRPr="00CD54C7" w:rsidRDefault="00CD54C7" w:rsidP="00CD54C7">
            <w:pPr>
              <w:rPr>
                <w:b/>
              </w:rPr>
            </w:pPr>
            <w:r>
              <w:rPr>
                <w:b/>
              </w:rPr>
              <w:t>Describe below, any plan of action for treatment and to prevent recurrence. A finalized plan of action may be submitted later if needed:</w:t>
            </w:r>
          </w:p>
        </w:tc>
      </w:tr>
      <w:tr w:rsidR="00CD54C7" w14:paraId="360F918E" w14:textId="77777777" w:rsidTr="00DA15EB">
        <w:tc>
          <w:tcPr>
            <w:tcW w:w="9350" w:type="dxa"/>
            <w:gridSpan w:val="5"/>
          </w:tcPr>
          <w:p w14:paraId="31087E0A" w14:textId="77777777" w:rsidR="00CD54C7" w:rsidRDefault="00CD54C7" w:rsidP="00CD54C7"/>
          <w:p w14:paraId="2DD819C7" w14:textId="77777777" w:rsidR="00CD54C7" w:rsidRDefault="00CD54C7" w:rsidP="00CD54C7"/>
          <w:p w14:paraId="5661C075" w14:textId="77777777" w:rsidR="00CD54C7" w:rsidRDefault="00CD54C7" w:rsidP="00CD54C7"/>
          <w:p w14:paraId="7F21282F" w14:textId="77777777" w:rsidR="00CD54C7" w:rsidRDefault="00CD54C7" w:rsidP="00CD54C7"/>
        </w:tc>
      </w:tr>
      <w:tr w:rsidR="00CD54C7" w14:paraId="2339C32E" w14:textId="77777777" w:rsidTr="00AD2173">
        <w:tc>
          <w:tcPr>
            <w:tcW w:w="4675" w:type="dxa"/>
            <w:gridSpan w:val="2"/>
          </w:tcPr>
          <w:p w14:paraId="0E4FBF71" w14:textId="77777777" w:rsidR="00CD54C7" w:rsidRDefault="00CD54C7" w:rsidP="00CD54C7">
            <w:r>
              <w:t>Signature of Person Submitting Report:</w:t>
            </w:r>
          </w:p>
        </w:tc>
        <w:tc>
          <w:tcPr>
            <w:tcW w:w="4675" w:type="dxa"/>
            <w:gridSpan w:val="3"/>
          </w:tcPr>
          <w:p w14:paraId="24701723" w14:textId="77777777" w:rsidR="00CD54C7" w:rsidRDefault="00CD54C7" w:rsidP="00CD54C7">
            <w:r>
              <w:t xml:space="preserve">Date: </w:t>
            </w:r>
          </w:p>
          <w:p w14:paraId="7B345F52" w14:textId="77777777" w:rsidR="00CD54C7" w:rsidRDefault="00CD54C7" w:rsidP="00CD54C7"/>
        </w:tc>
      </w:tr>
      <w:tr w:rsidR="00CD54C7" w14:paraId="2407D6A1" w14:textId="77777777" w:rsidTr="00B276CC">
        <w:tc>
          <w:tcPr>
            <w:tcW w:w="9350" w:type="dxa"/>
            <w:gridSpan w:val="5"/>
            <w:shd w:val="clear" w:color="auto" w:fill="D9D9D9" w:themeFill="background1" w:themeFillShade="D9"/>
          </w:tcPr>
          <w:p w14:paraId="7A016EE2" w14:textId="77777777" w:rsidR="00CD54C7" w:rsidRPr="00B276CC" w:rsidRDefault="00CD54C7" w:rsidP="00CD54C7">
            <w:pPr>
              <w:jc w:val="center"/>
              <w:rPr>
                <w:b/>
                <w:bCs/>
                <w:i/>
              </w:rPr>
            </w:pPr>
            <w:r w:rsidRPr="00B276CC">
              <w:rPr>
                <w:b/>
                <w:bCs/>
                <w:i/>
              </w:rPr>
              <w:t>The space below is reserved for IACUC use only</w:t>
            </w:r>
          </w:p>
        </w:tc>
      </w:tr>
      <w:tr w:rsidR="00CD54C7" w14:paraId="05F6B93A" w14:textId="77777777" w:rsidTr="00B276CC">
        <w:tc>
          <w:tcPr>
            <w:tcW w:w="4675" w:type="dxa"/>
            <w:gridSpan w:val="2"/>
            <w:shd w:val="clear" w:color="auto" w:fill="D9D9D9" w:themeFill="background1" w:themeFillShade="D9"/>
          </w:tcPr>
          <w:p w14:paraId="5BC1A226" w14:textId="77777777" w:rsidR="00CD54C7" w:rsidRDefault="005A0C03" w:rsidP="00CD54C7">
            <w:r>
              <w:t>Reviewed by:</w:t>
            </w:r>
          </w:p>
        </w:tc>
        <w:tc>
          <w:tcPr>
            <w:tcW w:w="4675" w:type="dxa"/>
            <w:gridSpan w:val="3"/>
            <w:shd w:val="clear" w:color="auto" w:fill="D9D9D9" w:themeFill="background1" w:themeFillShade="D9"/>
          </w:tcPr>
          <w:p w14:paraId="2E766678" w14:textId="77777777" w:rsidR="00CD54C7" w:rsidRDefault="005A0C03" w:rsidP="00CD54C7">
            <w:r>
              <w:t>Attending Veterinarian:</w:t>
            </w:r>
          </w:p>
          <w:p w14:paraId="0F45DB32" w14:textId="77777777" w:rsidR="005A0C03" w:rsidRDefault="005A0C03" w:rsidP="00CD54C7"/>
        </w:tc>
      </w:tr>
      <w:tr w:rsidR="00CD54C7" w14:paraId="7C964721" w14:textId="77777777" w:rsidTr="00B276CC">
        <w:tc>
          <w:tcPr>
            <w:tcW w:w="4675" w:type="dxa"/>
            <w:gridSpan w:val="2"/>
            <w:shd w:val="clear" w:color="auto" w:fill="D9D9D9" w:themeFill="background1" w:themeFillShade="D9"/>
          </w:tcPr>
          <w:p w14:paraId="652C920D" w14:textId="77777777" w:rsidR="00CD54C7" w:rsidRDefault="005A0C03" w:rsidP="00CD54C7">
            <w:r>
              <w:t>IACUC Chair:</w:t>
            </w:r>
          </w:p>
          <w:p w14:paraId="79EBEE76" w14:textId="77777777" w:rsidR="005A0C03" w:rsidRDefault="005A0C03" w:rsidP="00CD54C7"/>
        </w:tc>
        <w:tc>
          <w:tcPr>
            <w:tcW w:w="4675" w:type="dxa"/>
            <w:gridSpan w:val="3"/>
            <w:shd w:val="clear" w:color="auto" w:fill="D9D9D9" w:themeFill="background1" w:themeFillShade="D9"/>
          </w:tcPr>
          <w:p w14:paraId="6B281ABA" w14:textId="77777777" w:rsidR="00CD54C7" w:rsidRDefault="00CD54C7" w:rsidP="00CD54C7"/>
        </w:tc>
      </w:tr>
      <w:tr w:rsidR="005A0C03" w14:paraId="4B5287F0" w14:textId="77777777" w:rsidTr="00B276CC">
        <w:tc>
          <w:tcPr>
            <w:tcW w:w="9350" w:type="dxa"/>
            <w:gridSpan w:val="5"/>
            <w:shd w:val="clear" w:color="auto" w:fill="D9D9D9" w:themeFill="background1" w:themeFillShade="D9"/>
          </w:tcPr>
          <w:p w14:paraId="2C33BD0B" w14:textId="77777777" w:rsidR="005A0C03" w:rsidRDefault="005A0C03" w:rsidP="00CD54C7">
            <w:r>
              <w:t>Findings &amp; recommendations:</w:t>
            </w:r>
          </w:p>
          <w:p w14:paraId="57E812CE" w14:textId="77777777" w:rsidR="005A0C03" w:rsidRDefault="005A0C03" w:rsidP="00CD54C7"/>
          <w:p w14:paraId="7D26516F" w14:textId="77777777" w:rsidR="005A0C03" w:rsidRDefault="005A0C03" w:rsidP="00CD54C7"/>
          <w:p w14:paraId="420EFF0B" w14:textId="77777777" w:rsidR="005A0C03" w:rsidRDefault="005A0C03" w:rsidP="00CD54C7"/>
          <w:p w14:paraId="545B1C3E" w14:textId="77777777" w:rsidR="005A0C03" w:rsidRDefault="005A0C03" w:rsidP="00CD54C7"/>
          <w:p w14:paraId="465748CB" w14:textId="77777777" w:rsidR="005A0C03" w:rsidRDefault="005A0C03" w:rsidP="00CD54C7"/>
          <w:p w14:paraId="1D907E85" w14:textId="77777777" w:rsidR="005A0C03" w:rsidRDefault="005A0C03" w:rsidP="00CD54C7"/>
        </w:tc>
      </w:tr>
      <w:tr w:rsidR="005A0C03" w14:paraId="48C6A1BA" w14:textId="77777777" w:rsidTr="00B276CC">
        <w:tc>
          <w:tcPr>
            <w:tcW w:w="4675" w:type="dxa"/>
            <w:gridSpan w:val="2"/>
            <w:shd w:val="clear" w:color="auto" w:fill="D9D9D9" w:themeFill="background1" w:themeFillShade="D9"/>
          </w:tcPr>
          <w:p w14:paraId="3835D0F0" w14:textId="77777777" w:rsidR="005A0C03" w:rsidRDefault="005A0C03" w:rsidP="00CD54C7">
            <w:r>
              <w:t>Disposal of animal carcasses approved:</w:t>
            </w:r>
          </w:p>
        </w:tc>
        <w:tc>
          <w:tcPr>
            <w:tcW w:w="2337" w:type="dxa"/>
            <w:gridSpan w:val="2"/>
            <w:shd w:val="clear" w:color="auto" w:fill="D9D9D9" w:themeFill="background1" w:themeFillShade="D9"/>
          </w:tcPr>
          <w:p w14:paraId="039D5D5C" w14:textId="77777777" w:rsidR="005A0C03" w:rsidRDefault="005A0C03" w:rsidP="00CD54C7">
            <w:r>
              <w:t>Yes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713418D" w14:textId="77777777" w:rsidR="005A0C03" w:rsidRDefault="005A0C03" w:rsidP="00CD54C7">
            <w:r>
              <w:t>No</w:t>
            </w:r>
          </w:p>
        </w:tc>
      </w:tr>
      <w:tr w:rsidR="005A0C03" w14:paraId="52B16A6F" w14:textId="77777777" w:rsidTr="00B276CC">
        <w:tc>
          <w:tcPr>
            <w:tcW w:w="4675" w:type="dxa"/>
            <w:gridSpan w:val="2"/>
            <w:shd w:val="clear" w:color="auto" w:fill="D9D9D9" w:themeFill="background1" w:themeFillShade="D9"/>
          </w:tcPr>
          <w:p w14:paraId="07373ECE" w14:textId="77777777" w:rsidR="005A0C03" w:rsidRDefault="005A0C03" w:rsidP="00CD54C7">
            <w:r>
              <w:t xml:space="preserve">Signature: </w:t>
            </w:r>
          </w:p>
          <w:p w14:paraId="6D711D54" w14:textId="77777777" w:rsidR="005A0C03" w:rsidRDefault="005A0C03" w:rsidP="00CD54C7"/>
        </w:tc>
        <w:tc>
          <w:tcPr>
            <w:tcW w:w="4675" w:type="dxa"/>
            <w:gridSpan w:val="3"/>
            <w:shd w:val="clear" w:color="auto" w:fill="D9D9D9" w:themeFill="background1" w:themeFillShade="D9"/>
          </w:tcPr>
          <w:p w14:paraId="277F1E12" w14:textId="77777777" w:rsidR="005A0C03" w:rsidRDefault="005A0C03" w:rsidP="00CD54C7">
            <w:r>
              <w:t>Date:</w:t>
            </w:r>
          </w:p>
        </w:tc>
      </w:tr>
    </w:tbl>
    <w:p w14:paraId="7B4D129E" w14:textId="76B6AC2B" w:rsidR="00001D31" w:rsidRPr="00CD54C7" w:rsidRDefault="00B276CC" w:rsidP="00CD54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University of Central Missouri </w:t>
      </w:r>
      <w:r w:rsidR="00CD54C7" w:rsidRPr="00CD54C7">
        <w:rPr>
          <w:b/>
          <w:sz w:val="24"/>
          <w:szCs w:val="24"/>
        </w:rPr>
        <w:t>Animal Incident Form</w:t>
      </w:r>
    </w:p>
    <w:sectPr w:rsidR="00001D31" w:rsidRPr="00CD5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C7"/>
    <w:rsid w:val="00001D31"/>
    <w:rsid w:val="002319C1"/>
    <w:rsid w:val="005A0C03"/>
    <w:rsid w:val="00B276CC"/>
    <w:rsid w:val="00C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0A14"/>
  <w15:chartTrackingRefBased/>
  <w15:docId w15:val="{35FB85DC-310B-4AEC-BFAA-02274EE6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852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Schnakenberg</dc:creator>
  <cp:keywords/>
  <dc:description/>
  <cp:lastModifiedBy>Sarah Craig</cp:lastModifiedBy>
  <cp:revision>2</cp:revision>
  <dcterms:created xsi:type="dcterms:W3CDTF">2019-08-22T17:44:00Z</dcterms:created>
  <dcterms:modified xsi:type="dcterms:W3CDTF">2019-08-22T17:44:00Z</dcterms:modified>
</cp:coreProperties>
</file>