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44"/>
          <w:szCs w:val="44"/>
          <w:u w:val="single"/>
        </w:rPr>
      </w:pPr>
      <w:r w:rsidDel="00000000" w:rsidR="00000000" w:rsidRPr="00000000">
        <w:rPr>
          <w:rFonts w:ascii="Arial" w:cs="Arial" w:eastAsia="Arial" w:hAnsi="Arial"/>
          <w:b w:val="1"/>
          <w:sz w:val="44"/>
          <w:szCs w:val="44"/>
          <w:u w:val="single"/>
          <w:rtl w:val="0"/>
        </w:rPr>
        <w:t xml:space="preserve">BIG Logic Model Template</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make a copy of this template and save a version with a file name of: “BIG Proposal Logic Model - Project Title - Principal Investigator (PI)’s Last name, PI’s First Name”. (Ex. [Budget Form - Dinosaurs and the End of their World - Doe, Jane]) If there are two or more PI’s for the grant, please list all PI’s LAST NAMES, with comas between, at the end of the title rather than the PI’s full names. After making your own form, please delete this paragraph and use this new document for your project’s logic model. </w:t>
      </w:r>
    </w:p>
    <w:tbl>
      <w:tblPr>
        <w:tblStyle w:val="Table1"/>
        <w:tblW w:w="15120.0" w:type="dxa"/>
        <w:jc w:val="left"/>
        <w:tblInd w:w="-1080.0" w:type="dxa"/>
        <w:tblLayout w:type="fixed"/>
        <w:tblLook w:val="0400"/>
      </w:tblPr>
      <w:tblGrid>
        <w:gridCol w:w="2175"/>
        <w:gridCol w:w="1905"/>
        <w:gridCol w:w="2550"/>
        <w:gridCol w:w="2895"/>
        <w:gridCol w:w="3345"/>
        <w:gridCol w:w="2250"/>
        <w:tblGridChange w:id="0">
          <w:tblGrid>
            <w:gridCol w:w="2175"/>
            <w:gridCol w:w="1905"/>
            <w:gridCol w:w="2550"/>
            <w:gridCol w:w="2895"/>
            <w:gridCol w:w="3345"/>
            <w:gridCol w:w="2250"/>
          </w:tblGrid>
        </w:tblGridChange>
      </w:tblGrid>
      <w:tr>
        <w:trPr>
          <w:cantSplit w:val="0"/>
          <w:trHeight w:val="437.98828125"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03">
            <w:pPr>
              <w:spacing w:after="0" w:line="24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Problem Statement</w:t>
            </w:r>
          </w:p>
        </w:tc>
      </w:tr>
      <w:tr>
        <w:trPr>
          <w:cantSplit w:val="0"/>
          <w:trHeight w:val="484.4677734375"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problems or issues does the project attempt to solve or address?  What is needed by the target population and what strategies will lead to positive change?</w:t>
            </w:r>
            <w:r w:rsidDel="00000000" w:rsidR="00000000" w:rsidRPr="00000000">
              <w:rPr>
                <w:rtl w:val="0"/>
              </w:rPr>
            </w:r>
          </w:p>
        </w:tc>
      </w:tr>
      <w:tr>
        <w:trPr>
          <w:cantSplit w:val="0"/>
          <w:trHeight w:val="484.4677734375"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[insert response here]</w:t>
            </w:r>
            <w:r w:rsidDel="00000000" w:rsidR="00000000" w:rsidRPr="00000000">
              <w:rPr>
                <w:rtl w:val="0"/>
              </w:rPr>
            </w:r>
          </w:p>
        </w:tc>
      </w:tr>
      <w:tr>
        <w:trPr>
          <w:cantSplit w:val="0"/>
          <w:trHeight w:val="380.9765625"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color w:val="ffffff"/>
                <w:sz w:val="26"/>
                <w:szCs w:val="26"/>
              </w:rPr>
            </w:pPr>
            <w:r w:rsidDel="00000000" w:rsidR="00000000" w:rsidRPr="00000000">
              <w:rPr>
                <w:rFonts w:ascii="Arial" w:cs="Arial" w:eastAsia="Arial" w:hAnsi="Arial"/>
                <w:b w:val="1"/>
                <w:color w:val="ffffff"/>
                <w:sz w:val="24"/>
                <w:szCs w:val="24"/>
                <w:rtl w:val="0"/>
              </w:rPr>
              <w:t xml:space="preserve">Overarching Goal(s)</w:t>
            </w:r>
            <w:r w:rsidDel="00000000" w:rsidR="00000000" w:rsidRPr="00000000">
              <w:rPr>
                <w:rtl w:val="0"/>
              </w:rPr>
            </w:r>
          </w:p>
        </w:tc>
      </w:tr>
      <w:tr>
        <w:trPr>
          <w:cantSplit w:val="0"/>
          <w:trHeight w:val="330"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18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is the overall goal for this project that addresses the problem statement?</w:t>
            </w:r>
            <w:r w:rsidDel="00000000" w:rsidR="00000000" w:rsidRPr="00000000">
              <w:rPr>
                <w:rtl w:val="0"/>
              </w:rPr>
            </w:r>
          </w:p>
        </w:tc>
      </w:tr>
      <w:tr>
        <w:trPr>
          <w:cantSplit w:val="0"/>
          <w:trHeight w:val="330"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[insert response here]</w:t>
            </w:r>
          </w:p>
        </w:tc>
      </w:tr>
      <w:tr>
        <w:trPr>
          <w:cantSplit w:val="0"/>
          <w:trHeight w:val="469.4677734375"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27">
            <w:pPr>
              <w:spacing w:after="0" w:line="240" w:lineRule="auto"/>
              <w:rPr>
                <w:rFonts w:ascii="Times New Roman" w:cs="Times New Roman" w:eastAsia="Times New Roman" w:hAnsi="Times New Roman"/>
                <w:b w:val="1"/>
                <w:color w:val="ffffff"/>
                <w:sz w:val="24"/>
                <w:szCs w:val="24"/>
              </w:rPr>
            </w:pPr>
            <w:r w:rsidDel="00000000" w:rsidR="00000000" w:rsidRPr="00000000">
              <w:rPr>
                <w:rFonts w:ascii="Arial" w:cs="Arial" w:eastAsia="Arial" w:hAnsi="Arial"/>
                <w:b w:val="1"/>
                <w:color w:val="ffffff"/>
                <w:sz w:val="24"/>
                <w:szCs w:val="24"/>
                <w:rtl w:val="0"/>
              </w:rPr>
              <w:t xml:space="preserve">Objective</w:t>
            </w:r>
            <w:r w:rsidDel="00000000" w:rsidR="00000000" w:rsidRPr="00000000">
              <w:rPr>
                <w:rtl w:val="0"/>
              </w:rPr>
            </w:r>
          </w:p>
        </w:tc>
      </w:tr>
      <w:tr>
        <w:trPr>
          <w:cantSplit w:val="0"/>
          <w:trHeight w:val="469.4677734375" w:hRule="atLeast"/>
          <w:tblHeader w:val="0"/>
        </w:trPr>
        <w:tc>
          <w:tcPr>
            <w:gridSpan w:val="6"/>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D">
            <w:pPr>
              <w:spacing w:after="0" w:line="240" w:lineRule="auto"/>
              <w:rPr>
                <w:rFonts w:ascii="Arial" w:cs="Arial" w:eastAsia="Arial" w:hAnsi="Arial"/>
                <w:b w:val="1"/>
                <w:i w:val="1"/>
                <w:color w:val="666666"/>
                <w:u w:val="single"/>
              </w:rPr>
            </w:pPr>
            <w:r w:rsidDel="00000000" w:rsidR="00000000" w:rsidRPr="00000000">
              <w:rPr>
                <w:rFonts w:ascii="Arial" w:cs="Arial" w:eastAsia="Arial" w:hAnsi="Arial"/>
                <w:i w:val="1"/>
                <w:color w:val="666666"/>
                <w:rtl w:val="0"/>
              </w:rPr>
              <w:t xml:space="preserve">State the project objective here and divide the logic model by each objective. Objectives are concrete and viewed as targets under the general goal.</w:t>
            </w:r>
            <w:r w:rsidDel="00000000" w:rsidR="00000000" w:rsidRPr="00000000">
              <w:rPr>
                <w:rtl w:val="0"/>
              </w:rPr>
            </w:r>
          </w:p>
        </w:tc>
      </w:tr>
      <w:tr>
        <w:trPr>
          <w:cantSplit w:val="0"/>
          <w:trHeight w:val="261.4892578125"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Inputs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Outcomes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Impact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rPr>
                <w:rFonts w:ascii="Arial" w:cs="Arial" w:eastAsia="Arial" w:hAnsi="Arial"/>
                <w:i w:val="1"/>
                <w:color w:val="666666"/>
              </w:rPr>
            </w:pPr>
            <w:r w:rsidDel="00000000" w:rsidR="00000000" w:rsidRPr="00000000">
              <w:rPr>
                <w:rFonts w:ascii="Arial" w:cs="Arial" w:eastAsia="Arial" w:hAnsi="Arial"/>
                <w:i w:val="1"/>
                <w:color w:val="666666"/>
                <w:rtl w:val="0"/>
              </w:rPr>
              <w:t xml:space="preserve">What are the needs of the community, based on the social, political, and economic condition of the area served?</w:t>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human and financial resources will be used for the project?  </w:t>
              <w:br w:type="textWrapping"/>
              <w:t xml:space="preserve">[staff, time, money, equipment, facilities, supplies/materials, partners]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activities will be conducted to meet the needs or address the issues of the community served?</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[workshops, meetings, delivery of services, training, etc.]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will be produced, delivered, and/or who will participate in activities?</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[products created or resources developed; services delivered, # of participants reached; publications, etc.]</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*This is measured with performance indicators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changes will occur after the activity has happened?</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[increased knowledge, increased awareness, improved skills, changed behavior/attitudes, etc]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rFonts w:ascii="Times New Roman" w:cs="Times New Roman" w:eastAsia="Times New Roman" w:hAnsi="Times New Roman"/>
                <w:color w:val="666666"/>
                <w:sz w:val="24"/>
                <w:szCs w:val="24"/>
              </w:rPr>
            </w:pPr>
            <w:r w:rsidDel="00000000" w:rsidR="00000000" w:rsidRPr="00000000">
              <w:rPr>
                <w:rFonts w:ascii="Arial" w:cs="Arial" w:eastAsia="Arial" w:hAnsi="Arial"/>
                <w:i w:val="1"/>
                <w:color w:val="666666"/>
                <w:rtl w:val="0"/>
              </w:rPr>
              <w:t xml:space="preserve">What long-term changes will occur in the social, cultural, political, economic, and/or educational context?</w:t>
            </w:r>
            <w:r w:rsidDel="00000000" w:rsidR="00000000" w:rsidRPr="00000000">
              <w:rPr>
                <w:rtl w:val="0"/>
              </w:rPr>
            </w:r>
          </w:p>
        </w:tc>
      </w:tr>
      <w:tr>
        <w:trPr>
          <w:cantSplit w:val="0"/>
          <w:trHeight w:val="420"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48">
            <w:pPr>
              <w:spacing w:after="0" w:line="240" w:lineRule="auto"/>
              <w:rPr>
                <w:rFonts w:ascii="Times New Roman" w:cs="Times New Roman" w:eastAsia="Times New Roman" w:hAnsi="Times New Roman"/>
                <w:color w:val="ffffff"/>
                <w:sz w:val="24"/>
                <w:szCs w:val="24"/>
              </w:rPr>
            </w:pPr>
            <w:r w:rsidDel="00000000" w:rsidR="00000000" w:rsidRPr="00000000">
              <w:rPr>
                <w:rFonts w:ascii="Arial" w:cs="Arial" w:eastAsia="Arial" w:hAnsi="Arial"/>
                <w:b w:val="1"/>
                <w:color w:val="ffffff"/>
                <w:rtl w:val="0"/>
              </w:rPr>
              <w:t xml:space="preserve">Project Objective 1: [insert objective]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Inputs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Outcomes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Impact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r>
      <w:tr>
        <w:trPr>
          <w:cantSplit w:val="0"/>
          <w:trHeight w:val="420"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Arial" w:cs="Arial" w:eastAsia="Arial" w:hAnsi="Arial"/>
                <w:color w:val="ffffff"/>
              </w:rPr>
            </w:pPr>
            <w:r w:rsidDel="00000000" w:rsidR="00000000" w:rsidRPr="00000000">
              <w:rPr>
                <w:rFonts w:ascii="Arial" w:cs="Arial" w:eastAsia="Arial" w:hAnsi="Arial"/>
                <w:b w:val="1"/>
                <w:color w:val="ffffff"/>
                <w:rtl w:val="0"/>
              </w:rPr>
              <w:t xml:space="preserve">Project Objective 2:</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b w:val="1"/>
                <w:color w:val="ffffff"/>
                <w:rtl w:val="0"/>
              </w:rPr>
              <w:t xml:space="preserve"> [insert objective]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Inputs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Outcomes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Impact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r>
      <w:tr>
        <w:trPr>
          <w:cantSplit w:val="0"/>
          <w:trHeight w:val="420"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6C">
            <w:pPr>
              <w:spacing w:after="0" w:line="240" w:lineRule="auto"/>
              <w:rPr>
                <w:rFonts w:ascii="Arial" w:cs="Arial" w:eastAsia="Arial" w:hAnsi="Arial"/>
                <w:color w:val="ffffff"/>
              </w:rPr>
            </w:pPr>
            <w:r w:rsidDel="00000000" w:rsidR="00000000" w:rsidRPr="00000000">
              <w:rPr>
                <w:rFonts w:ascii="Arial" w:cs="Arial" w:eastAsia="Arial" w:hAnsi="Arial"/>
                <w:b w:val="1"/>
                <w:color w:val="ffffff"/>
                <w:rtl w:val="0"/>
              </w:rPr>
              <w:t xml:space="preserve">Project Objective 3:</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b w:val="1"/>
                <w:color w:val="ffffff"/>
                <w:rtl w:val="0"/>
              </w:rPr>
              <w:t xml:space="preserve"> [insert objective]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Inputs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Outcomes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Impact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r>
      <w:tr>
        <w:trPr>
          <w:cantSplit w:val="0"/>
          <w:trHeight w:val="420" w:hRule="atLeast"/>
          <w:tblHeader w:val="0"/>
        </w:trPr>
        <w:tc>
          <w:tcPr>
            <w:gridSpan w:val="6"/>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7E">
            <w:pPr>
              <w:spacing w:after="0" w:line="240" w:lineRule="auto"/>
              <w:rPr>
                <w:rFonts w:ascii="Arial" w:cs="Arial" w:eastAsia="Arial" w:hAnsi="Arial"/>
                <w:color w:val="ffffff"/>
              </w:rPr>
            </w:pPr>
            <w:r w:rsidDel="00000000" w:rsidR="00000000" w:rsidRPr="00000000">
              <w:rPr>
                <w:rFonts w:ascii="Arial" w:cs="Arial" w:eastAsia="Arial" w:hAnsi="Arial"/>
                <w:b w:val="1"/>
                <w:color w:val="ffffff"/>
                <w:rtl w:val="0"/>
              </w:rPr>
              <w:t xml:space="preserve">Project Objective 4:</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b w:val="1"/>
                <w:color w:val="ffffff"/>
                <w:rtl w:val="0"/>
              </w:rPr>
              <w:t xml:space="preserve"> [insert objective]</w:t>
            </w:r>
            <w:r w:rsidDel="00000000" w:rsidR="00000000" w:rsidRPr="00000000">
              <w:rPr>
                <w:rtl w:val="0"/>
              </w:rPr>
            </w:r>
          </w:p>
        </w:tc>
      </w:tr>
      <w:tr>
        <w:trPr>
          <w:cantSplit w:val="0"/>
          <w:trHeight w:val="448"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Inputs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Outputs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Outcomes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Impact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r>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90">
            <w:pPr>
              <w:spacing w:after="0" w:line="240" w:lineRule="auto"/>
              <w:rPr>
                <w:rFonts w:ascii="Times New Roman" w:cs="Times New Roman" w:eastAsia="Times New Roman" w:hAnsi="Times New Roman"/>
                <w:color w:val="ffffff"/>
                <w:sz w:val="24"/>
                <w:szCs w:val="24"/>
              </w:rPr>
            </w:pPr>
            <w:r w:rsidDel="00000000" w:rsidR="00000000" w:rsidRPr="00000000">
              <w:rPr>
                <w:rFonts w:ascii="Arial" w:cs="Arial" w:eastAsia="Arial" w:hAnsi="Arial"/>
                <w:b w:val="1"/>
                <w:color w:val="ffffff"/>
                <w:rtl w:val="0"/>
              </w:rPr>
              <w:t xml:space="preserve">Assumptions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000000" w:val="clear"/>
            <w:tcMar>
              <w:top w:w="100.0" w:type="dxa"/>
              <w:left w:w="100.0" w:type="dxa"/>
              <w:bottom w:w="100.0" w:type="dxa"/>
              <w:right w:w="100.0" w:type="dxa"/>
            </w:tcMar>
          </w:tcPr>
          <w:p w:rsidR="00000000" w:rsidDel="00000000" w:rsidP="00000000" w:rsidRDefault="00000000" w:rsidRPr="00000000" w14:paraId="00000093">
            <w:pPr>
              <w:spacing w:after="0" w:line="240" w:lineRule="auto"/>
              <w:rPr>
                <w:rFonts w:ascii="Times New Roman" w:cs="Times New Roman" w:eastAsia="Times New Roman" w:hAnsi="Times New Roman"/>
                <w:color w:val="ffffff"/>
                <w:sz w:val="24"/>
                <w:szCs w:val="24"/>
              </w:rPr>
            </w:pPr>
            <w:r w:rsidDel="00000000" w:rsidR="00000000" w:rsidRPr="00000000">
              <w:rPr>
                <w:rFonts w:ascii="Arial" w:cs="Arial" w:eastAsia="Arial" w:hAnsi="Arial"/>
                <w:b w:val="1"/>
                <w:color w:val="ffffff"/>
                <w:rtl w:val="0"/>
              </w:rPr>
              <w:t xml:space="preserve">External Factors</w:t>
            </w:r>
            <w:r w:rsidDel="00000000" w:rsidR="00000000" w:rsidRPr="00000000">
              <w:rPr>
                <w:rtl w:val="0"/>
              </w:rPr>
            </w:r>
          </w:p>
        </w:tc>
      </w:tr>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240" w:before="0" w:line="240" w:lineRule="auto"/>
              <w:rPr>
                <w:rFonts w:ascii="Arial" w:cs="Arial" w:eastAsia="Arial" w:hAnsi="Arial"/>
                <w:i w:val="1"/>
                <w:color w:val="434343"/>
              </w:rPr>
            </w:pPr>
            <w:r w:rsidDel="00000000" w:rsidR="00000000" w:rsidRPr="00000000">
              <w:rPr>
                <w:rFonts w:ascii="Arial" w:cs="Arial" w:eastAsia="Arial" w:hAnsi="Arial"/>
                <w:i w:val="1"/>
                <w:color w:val="434343"/>
                <w:rtl w:val="0"/>
              </w:rPr>
              <w:t xml:space="preserve">What factors need to occur, or which stakeholders or grantees need to be involved, for the project to be successful? How and why will proposed activities lead to proposed outputs, and how will outputs lead to outcomes?</w:t>
            </w:r>
          </w:p>
          <w:p w:rsidR="00000000" w:rsidDel="00000000" w:rsidP="00000000" w:rsidRDefault="00000000" w:rsidRPr="00000000" w14:paraId="00000097">
            <w:pPr>
              <w:spacing w:after="240" w:before="0" w:line="240" w:lineRule="auto"/>
              <w:rPr>
                <w:rFonts w:ascii="Arial" w:cs="Arial" w:eastAsia="Arial" w:hAnsi="Arial"/>
                <w:i w:val="1"/>
                <w:color w:val="434343"/>
              </w:rPr>
            </w:pPr>
            <w:r w:rsidDel="00000000" w:rsidR="00000000" w:rsidRPr="00000000">
              <w:rPr>
                <w:rFonts w:ascii="Arial" w:cs="Arial" w:eastAsia="Arial" w:hAnsi="Arial"/>
                <w:i w:val="1"/>
                <w:color w:val="434343"/>
                <w:rtl w:val="0"/>
              </w:rPr>
              <w:t xml:space="preserve">[Country’s political and economic condition; Skills and knowledge level of intended beneficiary; Implementer’s organizational capacity; Level of engagement by stakeholders]</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240" w:before="0" w:line="240" w:lineRule="auto"/>
              <w:rPr>
                <w:rFonts w:ascii="Arial" w:cs="Arial" w:eastAsia="Arial" w:hAnsi="Arial"/>
                <w:i w:val="1"/>
                <w:color w:val="434343"/>
              </w:rPr>
            </w:pPr>
            <w:r w:rsidDel="00000000" w:rsidR="00000000" w:rsidRPr="00000000">
              <w:rPr>
                <w:rFonts w:ascii="Arial" w:cs="Arial" w:eastAsia="Arial" w:hAnsi="Arial"/>
                <w:i w:val="1"/>
                <w:color w:val="434343"/>
                <w:rtl w:val="0"/>
              </w:rPr>
              <w:t xml:space="preserve">What factors that are not in the control of the project—e.g. changes in government policies or the political situation—could affect expected activities, outputs, and outcomes?</w:t>
            </w:r>
            <w:r w:rsidDel="00000000" w:rsidR="00000000" w:rsidRPr="00000000">
              <w:rPr>
                <w:rtl w:val="0"/>
              </w:rPr>
            </w:r>
          </w:p>
          <w:p w:rsidR="00000000" w:rsidDel="00000000" w:rsidP="00000000" w:rsidRDefault="00000000" w:rsidRPr="00000000" w14:paraId="0000009B">
            <w:pPr>
              <w:spacing w:after="240" w:before="200" w:line="240" w:lineRule="auto"/>
              <w:rPr>
                <w:rFonts w:ascii="Arial" w:cs="Arial" w:eastAsia="Arial" w:hAnsi="Arial"/>
                <w:i w:val="1"/>
                <w:color w:val="434343"/>
              </w:rPr>
            </w:pPr>
            <w:r w:rsidDel="00000000" w:rsidR="00000000" w:rsidRPr="00000000">
              <w:rPr>
                <w:rFonts w:ascii="Arial" w:cs="Arial" w:eastAsia="Arial" w:hAnsi="Arial"/>
                <w:i w:val="1"/>
                <w:color w:val="434343"/>
                <w:rtl w:val="0"/>
              </w:rPr>
              <w:t xml:space="preserve">[Change structure, change in collaborators; Involvement from other donors and implementers; external impacts that could result in changes]</w:t>
            </w:r>
            <w:r w:rsidDel="00000000" w:rsidR="00000000" w:rsidRPr="00000000">
              <w:rPr>
                <w:rtl w:val="0"/>
              </w:rPr>
            </w:r>
          </w:p>
        </w:tc>
      </w:tr>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[insert response here]</w:t>
            </w:r>
            <w:r w:rsidDel="00000000" w:rsidR="00000000" w:rsidRPr="00000000">
              <w:rPr>
                <w:rtl w:val="0"/>
              </w:rPr>
            </w:r>
          </w:p>
        </w:tc>
      </w:tr>
    </w:tbl>
    <w:p w:rsidR="00000000" w:rsidDel="00000000" w:rsidP="00000000" w:rsidRDefault="00000000" w:rsidRPr="00000000" w14:paraId="000000A4">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head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-33337</wp:posOffset>
              </wp:positionH>
              <wp:positionV relativeFrom="page">
                <wp:posOffset>-180974</wp:posOffset>
              </wp:positionV>
              <wp:extent cx="10125075" cy="795338"/>
              <wp:effectExtent b="0" l="0" r="0" t="0"/>
              <wp:wrapNone/>
              <wp:docPr id="1" name=""/>
              <a:graphic>
                <a:graphicData uri="http://schemas.microsoft.com/office/word/2010/wordprocessingShape">
                  <wps:wsp>
                    <wps:cNvSpPr/>
                    <wps:cNvPr id="2" name="Shape 2"/>
                    <wps:spPr>
                      <a:xfrm>
                        <a:off x="-120825" y="11250"/>
                        <a:ext cx="7740900" cy="56850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-33337</wp:posOffset>
              </wp:positionH>
              <wp:positionV relativeFrom="page">
                <wp:posOffset>-180974</wp:posOffset>
              </wp:positionV>
              <wp:extent cx="10125075" cy="79533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0125075" cy="79533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820C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dz94NQVXKMWvxIFre6ethi5XA==">CgMxLjA4AHIhMXBTdkxScGRJaXA1ejJDbTF0SllOVFZEUng2Y1cxYnpi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2023-02-21T15:13:00Z</dcterms:created>
  <dc:creator>Felicity Buell</dc:creator>
</cp:coreProperties>
</file>